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B2" w:rsidRPr="009D5485" w:rsidRDefault="005F1E1E" w:rsidP="005F1E1E">
      <w:pPr>
        <w:pStyle w:val="a3"/>
        <w:jc w:val="right"/>
        <w:rPr>
          <w:b/>
          <w:i/>
          <w:sz w:val="32"/>
          <w:szCs w:val="32"/>
        </w:rPr>
      </w:pPr>
      <w:r w:rsidRPr="009D5485">
        <w:rPr>
          <w:b/>
          <w:i/>
          <w:sz w:val="32"/>
          <w:szCs w:val="32"/>
        </w:rPr>
        <w:t>УТВЕРЖДАЮ :</w:t>
      </w:r>
    </w:p>
    <w:p w:rsidR="009D5485" w:rsidRDefault="00015839" w:rsidP="005F1E1E">
      <w:pPr>
        <w:pStyle w:val="a3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Начальник у</w:t>
      </w:r>
      <w:r w:rsidR="005F1E1E" w:rsidRPr="00D12644">
        <w:rPr>
          <w:i/>
          <w:sz w:val="32"/>
          <w:szCs w:val="32"/>
        </w:rPr>
        <w:t>правления культуры</w:t>
      </w:r>
    </w:p>
    <w:p w:rsidR="009D5485" w:rsidRDefault="009D5485" w:rsidP="009D5485">
      <w:pPr>
        <w:pStyle w:val="a3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5F1E1E" w:rsidRPr="00D1264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а</w:t>
      </w:r>
      <w:r w:rsidR="005F1E1E" w:rsidRPr="00D12644">
        <w:rPr>
          <w:i/>
          <w:sz w:val="32"/>
          <w:szCs w:val="32"/>
        </w:rPr>
        <w:t>дминистрации</w:t>
      </w:r>
      <w:r>
        <w:rPr>
          <w:i/>
          <w:sz w:val="32"/>
          <w:szCs w:val="32"/>
        </w:rPr>
        <w:t xml:space="preserve"> </w:t>
      </w:r>
      <w:r w:rsidR="005F1E1E" w:rsidRPr="00D12644">
        <w:rPr>
          <w:i/>
          <w:sz w:val="32"/>
          <w:szCs w:val="32"/>
        </w:rPr>
        <w:t xml:space="preserve">Богородского </w:t>
      </w:r>
    </w:p>
    <w:p w:rsidR="005F1E1E" w:rsidRPr="00D12644" w:rsidRDefault="005F1E1E" w:rsidP="005F1E1E">
      <w:pPr>
        <w:pStyle w:val="a3"/>
        <w:jc w:val="right"/>
        <w:rPr>
          <w:i/>
          <w:sz w:val="32"/>
          <w:szCs w:val="32"/>
        </w:rPr>
      </w:pPr>
      <w:r w:rsidRPr="00D12644">
        <w:rPr>
          <w:i/>
          <w:sz w:val="32"/>
          <w:szCs w:val="32"/>
        </w:rPr>
        <w:t>муниципального района</w:t>
      </w:r>
    </w:p>
    <w:p w:rsidR="005F1E1E" w:rsidRPr="00D12644" w:rsidRDefault="005F1E1E" w:rsidP="005F1E1E">
      <w:pPr>
        <w:pStyle w:val="a3"/>
        <w:jc w:val="right"/>
        <w:rPr>
          <w:i/>
          <w:sz w:val="32"/>
          <w:szCs w:val="32"/>
        </w:rPr>
      </w:pPr>
      <w:r w:rsidRPr="00D12644">
        <w:rPr>
          <w:i/>
          <w:sz w:val="32"/>
          <w:szCs w:val="32"/>
        </w:rPr>
        <w:t>И.Н.Чистова</w:t>
      </w:r>
    </w:p>
    <w:p w:rsidR="005F1E1E" w:rsidRPr="00D12644" w:rsidRDefault="005F1E1E" w:rsidP="005F1E1E">
      <w:pPr>
        <w:pStyle w:val="a3"/>
        <w:jc w:val="right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right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9D5485">
      <w:pPr>
        <w:pStyle w:val="a3"/>
        <w:jc w:val="center"/>
        <w:rPr>
          <w:b/>
          <w:i/>
          <w:sz w:val="36"/>
          <w:szCs w:val="36"/>
        </w:rPr>
      </w:pPr>
      <w:r w:rsidRPr="00D12644">
        <w:rPr>
          <w:b/>
          <w:i/>
          <w:sz w:val="36"/>
          <w:szCs w:val="36"/>
        </w:rPr>
        <w:t>П Л А Н    Р А Б О Т Ы</w:t>
      </w:r>
    </w:p>
    <w:p w:rsidR="005F1E1E" w:rsidRPr="00D12644" w:rsidRDefault="005F1E1E" w:rsidP="005F1E1E">
      <w:pPr>
        <w:pStyle w:val="a3"/>
        <w:jc w:val="center"/>
        <w:rPr>
          <w:b/>
          <w:i/>
          <w:sz w:val="36"/>
          <w:szCs w:val="36"/>
        </w:rPr>
      </w:pPr>
    </w:p>
    <w:p w:rsidR="005F1E1E" w:rsidRPr="00D12644" w:rsidRDefault="005F1E1E" w:rsidP="005F1E1E">
      <w:pPr>
        <w:pStyle w:val="a3"/>
        <w:jc w:val="center"/>
        <w:rPr>
          <w:b/>
          <w:i/>
          <w:sz w:val="36"/>
          <w:szCs w:val="36"/>
        </w:rPr>
      </w:pPr>
      <w:r w:rsidRPr="00D12644">
        <w:rPr>
          <w:b/>
          <w:i/>
          <w:sz w:val="36"/>
          <w:szCs w:val="36"/>
        </w:rPr>
        <w:t>МБУК «БОГОРОДСКОЕ  СОЦИАЛЬНО- КУЛЬТУРНОЕ</w:t>
      </w:r>
    </w:p>
    <w:p w:rsidR="005F1E1E" w:rsidRPr="00D12644" w:rsidRDefault="005F1E1E" w:rsidP="005F1E1E">
      <w:pPr>
        <w:pStyle w:val="a3"/>
        <w:jc w:val="center"/>
        <w:rPr>
          <w:b/>
          <w:i/>
          <w:sz w:val="36"/>
          <w:szCs w:val="36"/>
        </w:rPr>
      </w:pPr>
      <w:r w:rsidRPr="00D12644">
        <w:rPr>
          <w:b/>
          <w:i/>
          <w:sz w:val="36"/>
          <w:szCs w:val="36"/>
        </w:rPr>
        <w:t>ОБЪЕДИНЕНИЕ»</w:t>
      </w:r>
    </w:p>
    <w:p w:rsidR="005F1E1E" w:rsidRPr="00D12644" w:rsidRDefault="005F1E1E" w:rsidP="005F1E1E">
      <w:pPr>
        <w:pStyle w:val="a3"/>
        <w:jc w:val="center"/>
        <w:rPr>
          <w:b/>
          <w:i/>
          <w:sz w:val="36"/>
          <w:szCs w:val="36"/>
        </w:rPr>
      </w:pPr>
    </w:p>
    <w:p w:rsidR="005F1E1E" w:rsidRPr="00D12644" w:rsidRDefault="00BE626F" w:rsidP="005F1E1E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2017</w:t>
      </w:r>
      <w:r w:rsidR="005F1E1E" w:rsidRPr="00D12644">
        <w:rPr>
          <w:b/>
          <w:i/>
          <w:sz w:val="36"/>
          <w:szCs w:val="36"/>
        </w:rPr>
        <w:t xml:space="preserve"> год.</w:t>
      </w:r>
    </w:p>
    <w:p w:rsidR="005F1E1E" w:rsidRPr="00D12644" w:rsidRDefault="005F1E1E" w:rsidP="005F1E1E">
      <w:pPr>
        <w:pStyle w:val="a3"/>
        <w:jc w:val="center"/>
        <w:rPr>
          <w:b/>
          <w:i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sz w:val="28"/>
          <w:szCs w:val="28"/>
        </w:rPr>
      </w:pPr>
    </w:p>
    <w:p w:rsidR="009D5485" w:rsidRDefault="009D5485" w:rsidP="009D5485">
      <w:pPr>
        <w:pStyle w:val="a3"/>
        <w:ind w:left="1080"/>
        <w:rPr>
          <w:b/>
          <w:i/>
          <w:sz w:val="36"/>
          <w:szCs w:val="36"/>
        </w:rPr>
      </w:pPr>
    </w:p>
    <w:p w:rsidR="009D5485" w:rsidRDefault="009D5485" w:rsidP="009D5485">
      <w:pPr>
        <w:pStyle w:val="a3"/>
        <w:ind w:left="1080"/>
        <w:rPr>
          <w:b/>
          <w:i/>
          <w:sz w:val="36"/>
          <w:szCs w:val="36"/>
        </w:rPr>
      </w:pPr>
    </w:p>
    <w:p w:rsidR="009D5485" w:rsidRDefault="009D5485" w:rsidP="009D5485">
      <w:pPr>
        <w:pStyle w:val="a3"/>
        <w:ind w:left="1080"/>
        <w:rPr>
          <w:b/>
          <w:i/>
          <w:sz w:val="36"/>
          <w:szCs w:val="36"/>
        </w:rPr>
      </w:pPr>
    </w:p>
    <w:p w:rsidR="001166EF" w:rsidRPr="001F4E07" w:rsidRDefault="001166EF" w:rsidP="008749E4">
      <w:pPr>
        <w:pStyle w:val="a3"/>
        <w:numPr>
          <w:ilvl w:val="0"/>
          <w:numId w:val="2"/>
        </w:numPr>
        <w:jc w:val="center"/>
        <w:rPr>
          <w:b/>
          <w:i/>
          <w:sz w:val="36"/>
          <w:szCs w:val="36"/>
        </w:rPr>
      </w:pPr>
      <w:r w:rsidRPr="001F4E07">
        <w:rPr>
          <w:b/>
          <w:i/>
          <w:sz w:val="36"/>
          <w:szCs w:val="36"/>
        </w:rPr>
        <w:lastRenderedPageBreak/>
        <w:t>Основные направления в работе.</w:t>
      </w:r>
    </w:p>
    <w:p w:rsidR="001166EF" w:rsidRPr="001F4E07" w:rsidRDefault="001166EF" w:rsidP="001166EF">
      <w:pPr>
        <w:pStyle w:val="a3"/>
        <w:ind w:left="142"/>
        <w:rPr>
          <w:i/>
          <w:sz w:val="32"/>
          <w:szCs w:val="32"/>
        </w:rPr>
      </w:pP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поддержка государственной политики в формировании и воспитании патриотизма , духовно-нравственных качества личности, пропаганда здорового образа жизни;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оптимизация и модернизация сферы культуры , её творческое и технологическое совершенствование;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сохранение и возрождение традиционного народного искусства , активное участие в создании оптимальных условий для развития художественного творчества;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повышение роли культуры в воспитании , просвещении и обеспечении досуга населения;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- активное участие в разработке </w:t>
      </w:r>
      <w:r w:rsidR="00D12644" w:rsidRPr="001F4E07">
        <w:rPr>
          <w:i/>
          <w:sz w:val="28"/>
          <w:szCs w:val="28"/>
        </w:rPr>
        <w:t>социальных проектов и программ,</w:t>
      </w:r>
      <w:r w:rsidRPr="001F4E07">
        <w:rPr>
          <w:i/>
          <w:sz w:val="28"/>
          <w:szCs w:val="28"/>
        </w:rPr>
        <w:t xml:space="preserve"> содействующих активизации культурно</w:t>
      </w:r>
      <w:r w:rsidR="00D12644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>-</w:t>
      </w:r>
      <w:r w:rsidR="00D12644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>досуговой деятельности на местном и региональном уровне;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поддержка , распространение и развитие лучших традиций и достижений в области культуры;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сохранение единого культурно-информационного пространства , создание условий для развития творчества, поддержка творческой молодежи;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сохранение культурного и духовного наследия региона;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изучение , обобщение и распространение передового опыта в сфере народного творчества и культурно-досуговой деятельности;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повышение квалификации специалистов , работающих  в сфере народного творчества и культурно</w:t>
      </w:r>
      <w:r w:rsidR="00D12644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>-</w:t>
      </w:r>
      <w:r w:rsidR="00D12644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>досуговой деятельности;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информационно-аналитическая и  издательская деятельность;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укрепление материально-технической базы учреждений культуры.</w:t>
      </w:r>
    </w:p>
    <w:p w:rsidR="001166EF" w:rsidRPr="001F4E07" w:rsidRDefault="001166EF" w:rsidP="001166EF">
      <w:pPr>
        <w:pStyle w:val="a3"/>
        <w:ind w:left="142"/>
        <w:rPr>
          <w:i/>
          <w:sz w:val="32"/>
          <w:szCs w:val="32"/>
        </w:rPr>
      </w:pPr>
    </w:p>
    <w:p w:rsidR="0094332F" w:rsidRPr="001F4E07" w:rsidRDefault="0094332F" w:rsidP="00BB3D49">
      <w:pPr>
        <w:pStyle w:val="a3"/>
        <w:jc w:val="center"/>
        <w:rPr>
          <w:b/>
          <w:i/>
          <w:sz w:val="32"/>
          <w:szCs w:val="32"/>
        </w:rPr>
      </w:pPr>
    </w:p>
    <w:p w:rsidR="005F1E1E" w:rsidRPr="001F4E07" w:rsidRDefault="00BB3D49" w:rsidP="00BB3D49">
      <w:pPr>
        <w:pStyle w:val="a3"/>
        <w:jc w:val="center"/>
        <w:rPr>
          <w:i/>
          <w:sz w:val="36"/>
          <w:szCs w:val="36"/>
        </w:rPr>
      </w:pPr>
      <w:r w:rsidRPr="001F4E07">
        <w:rPr>
          <w:b/>
          <w:i/>
          <w:sz w:val="32"/>
          <w:szCs w:val="32"/>
        </w:rPr>
        <w:t>2</w:t>
      </w:r>
      <w:r w:rsidRPr="001F4E07">
        <w:rPr>
          <w:i/>
          <w:sz w:val="36"/>
          <w:szCs w:val="36"/>
        </w:rPr>
        <w:t>.</w:t>
      </w:r>
      <w:r w:rsidR="004F350A" w:rsidRPr="001F4E07">
        <w:rPr>
          <w:b/>
          <w:i/>
          <w:sz w:val="36"/>
          <w:szCs w:val="36"/>
        </w:rPr>
        <w:t>Контроль за исполнением документов.</w:t>
      </w:r>
    </w:p>
    <w:p w:rsidR="004F350A" w:rsidRPr="001F4E07" w:rsidRDefault="004F350A" w:rsidP="004F350A">
      <w:pPr>
        <w:pStyle w:val="a3"/>
        <w:ind w:left="1080"/>
        <w:rPr>
          <w:b/>
          <w:i/>
          <w:sz w:val="32"/>
          <w:szCs w:val="32"/>
        </w:rPr>
      </w:pPr>
    </w:p>
    <w:p w:rsidR="008749E4" w:rsidRPr="001F4E07" w:rsidRDefault="00BB3D49" w:rsidP="004F350A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    </w:t>
      </w:r>
    </w:p>
    <w:p w:rsidR="004F350A" w:rsidRPr="001F4E07" w:rsidRDefault="00BB3D49" w:rsidP="004F350A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осуществлять работу по выполнению Постановлений Правительства Нижегородской области , касающихс</w:t>
      </w:r>
      <w:r w:rsidR="00A55A21" w:rsidRPr="001F4E07">
        <w:rPr>
          <w:i/>
          <w:sz w:val="28"/>
          <w:szCs w:val="28"/>
        </w:rPr>
        <w:t>я</w:t>
      </w:r>
      <w:r w:rsidRPr="001F4E07">
        <w:rPr>
          <w:i/>
          <w:sz w:val="28"/>
          <w:szCs w:val="28"/>
        </w:rPr>
        <w:t xml:space="preserve"> вопросов культуры;</w:t>
      </w:r>
    </w:p>
    <w:p w:rsidR="00BB3D49" w:rsidRPr="001F4E07" w:rsidRDefault="00A55A21" w:rsidP="004F350A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    - держать на ко</w:t>
      </w:r>
      <w:r w:rsidR="00BB3D49" w:rsidRPr="001F4E07">
        <w:rPr>
          <w:i/>
          <w:sz w:val="28"/>
          <w:szCs w:val="28"/>
        </w:rPr>
        <w:t xml:space="preserve">нтроле выполнений Приказов Министерства культуры Нижегородской </w:t>
      </w:r>
      <w:r w:rsidR="009F0346">
        <w:rPr>
          <w:i/>
          <w:sz w:val="28"/>
          <w:szCs w:val="28"/>
        </w:rPr>
        <w:t>области, областного Учебно-методического центра</w:t>
      </w:r>
      <w:r w:rsidR="004B48D8" w:rsidRPr="001F4E07">
        <w:rPr>
          <w:i/>
          <w:sz w:val="28"/>
          <w:szCs w:val="28"/>
        </w:rPr>
        <w:t xml:space="preserve"> , а</w:t>
      </w:r>
      <w:r w:rsidR="008448E5" w:rsidRPr="001F4E07">
        <w:rPr>
          <w:i/>
          <w:sz w:val="28"/>
          <w:szCs w:val="28"/>
        </w:rPr>
        <w:t>дминистрации Богородского муниципального района , Управления культуры</w:t>
      </w:r>
      <w:r w:rsidR="00A203D2">
        <w:rPr>
          <w:i/>
          <w:sz w:val="28"/>
          <w:szCs w:val="28"/>
        </w:rPr>
        <w:t xml:space="preserve"> районной администрации;</w:t>
      </w:r>
    </w:p>
    <w:p w:rsidR="00BB3D49" w:rsidRPr="001F4E07" w:rsidRDefault="00465A03" w:rsidP="004F350A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осуществлять</w:t>
      </w:r>
      <w:r w:rsidR="00015839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 xml:space="preserve"> контроль</w:t>
      </w:r>
      <w:r w:rsidR="00015839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 xml:space="preserve"> </w:t>
      </w:r>
      <w:r w:rsidR="00BB3D49" w:rsidRPr="001F4E07">
        <w:rPr>
          <w:i/>
          <w:sz w:val="28"/>
          <w:szCs w:val="28"/>
        </w:rPr>
        <w:t>за выполнением учреждениям</w:t>
      </w:r>
      <w:r w:rsidR="008448E5" w:rsidRPr="001F4E07">
        <w:rPr>
          <w:i/>
          <w:sz w:val="28"/>
          <w:szCs w:val="28"/>
        </w:rPr>
        <w:t xml:space="preserve">и культуры  </w:t>
      </w:r>
      <w:r w:rsidR="004B48D8" w:rsidRPr="001F4E07">
        <w:rPr>
          <w:i/>
          <w:sz w:val="28"/>
          <w:szCs w:val="28"/>
        </w:rPr>
        <w:t xml:space="preserve">муниципальных </w:t>
      </w:r>
      <w:r w:rsidR="008448E5" w:rsidRPr="001F4E07">
        <w:rPr>
          <w:i/>
          <w:sz w:val="28"/>
          <w:szCs w:val="28"/>
        </w:rPr>
        <w:t xml:space="preserve"> </w:t>
      </w:r>
      <w:r w:rsidR="00BB3D49" w:rsidRPr="001F4E07">
        <w:rPr>
          <w:i/>
          <w:sz w:val="28"/>
          <w:szCs w:val="28"/>
        </w:rPr>
        <w:t>программ:</w:t>
      </w:r>
    </w:p>
    <w:p w:rsidR="004B4852" w:rsidRPr="001F4E07" w:rsidRDefault="00BB3D49" w:rsidP="0048601D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      </w:t>
      </w:r>
    </w:p>
    <w:p w:rsidR="008749E4" w:rsidRPr="001F4E07" w:rsidRDefault="008749E4" w:rsidP="004B4852">
      <w:pPr>
        <w:pStyle w:val="a3"/>
        <w:ind w:left="502"/>
        <w:rPr>
          <w:b/>
          <w:i/>
          <w:sz w:val="28"/>
          <w:szCs w:val="28"/>
        </w:rPr>
      </w:pPr>
    </w:p>
    <w:p w:rsidR="008749E4" w:rsidRPr="001F4E07" w:rsidRDefault="008749E4" w:rsidP="0094332F">
      <w:pPr>
        <w:pStyle w:val="a3"/>
        <w:ind w:left="502"/>
        <w:jc w:val="center"/>
        <w:rPr>
          <w:i/>
          <w:sz w:val="28"/>
          <w:szCs w:val="28"/>
        </w:rPr>
      </w:pPr>
    </w:p>
    <w:p w:rsidR="008448E5" w:rsidRPr="001F4E07" w:rsidRDefault="001C3BC5" w:rsidP="001C3BC5">
      <w:pPr>
        <w:pStyle w:val="a3"/>
        <w:rPr>
          <w:b/>
          <w:i/>
          <w:sz w:val="28"/>
          <w:szCs w:val="28"/>
        </w:rPr>
      </w:pPr>
      <w:r w:rsidRPr="001F4E07">
        <w:rPr>
          <w:b/>
          <w:i/>
          <w:sz w:val="28"/>
          <w:szCs w:val="28"/>
        </w:rPr>
        <w:t xml:space="preserve">      </w:t>
      </w:r>
      <w:r w:rsidR="0048601D" w:rsidRPr="001F4E07">
        <w:rPr>
          <w:b/>
          <w:i/>
          <w:sz w:val="28"/>
          <w:szCs w:val="28"/>
        </w:rPr>
        <w:t>1</w:t>
      </w:r>
      <w:r w:rsidR="008448E5" w:rsidRPr="001F4E07">
        <w:rPr>
          <w:b/>
          <w:i/>
          <w:sz w:val="28"/>
          <w:szCs w:val="28"/>
        </w:rPr>
        <w:t>.Муниципальные  программы:</w:t>
      </w:r>
    </w:p>
    <w:p w:rsidR="00EC20EA" w:rsidRDefault="00EC20EA" w:rsidP="004B4852">
      <w:pPr>
        <w:pStyle w:val="a3"/>
        <w:ind w:left="502"/>
        <w:rPr>
          <w:i/>
          <w:sz w:val="28"/>
          <w:szCs w:val="28"/>
        </w:rPr>
      </w:pPr>
    </w:p>
    <w:p w:rsidR="004B4852" w:rsidRPr="001F4E07" w:rsidRDefault="008448E5" w:rsidP="004B4852">
      <w:pPr>
        <w:pStyle w:val="a3"/>
        <w:ind w:left="50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</w:t>
      </w:r>
      <w:r w:rsidR="009F0346">
        <w:rPr>
          <w:i/>
          <w:sz w:val="28"/>
          <w:szCs w:val="28"/>
        </w:rPr>
        <w:t xml:space="preserve"> «Обеспечение безопасности жизнидеятельности населения Богородского муниципального района Нижегородской области 2015-2017 г.г</w:t>
      </w:r>
      <w:r w:rsidR="004B4852" w:rsidRPr="001F4E07">
        <w:rPr>
          <w:i/>
          <w:sz w:val="28"/>
          <w:szCs w:val="28"/>
        </w:rPr>
        <w:t>.»</w:t>
      </w:r>
    </w:p>
    <w:p w:rsidR="00BB3D49" w:rsidRPr="001F4E07" w:rsidRDefault="008448E5" w:rsidP="008448E5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       -</w:t>
      </w:r>
      <w:r w:rsidR="009F0346">
        <w:rPr>
          <w:i/>
          <w:sz w:val="28"/>
          <w:szCs w:val="28"/>
        </w:rPr>
        <w:t xml:space="preserve"> «Развитие культуры и туризма в Богородскаом муниципальном районе Нижегородской области 2015-2017 г.г.</w:t>
      </w:r>
      <w:r w:rsidR="00BB3D49" w:rsidRPr="001F4E07">
        <w:rPr>
          <w:i/>
          <w:sz w:val="28"/>
          <w:szCs w:val="28"/>
        </w:rPr>
        <w:t>»</w:t>
      </w:r>
    </w:p>
    <w:p w:rsidR="00BB3D49" w:rsidRPr="001F4E07" w:rsidRDefault="008448E5" w:rsidP="004B4852">
      <w:pPr>
        <w:pStyle w:val="a3"/>
        <w:ind w:left="50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</w:t>
      </w:r>
      <w:r w:rsidR="00BB3D49" w:rsidRPr="001F4E07">
        <w:rPr>
          <w:i/>
          <w:sz w:val="28"/>
          <w:szCs w:val="28"/>
        </w:rPr>
        <w:t xml:space="preserve"> «В</w:t>
      </w:r>
      <w:r w:rsidRPr="001F4E07">
        <w:rPr>
          <w:i/>
          <w:sz w:val="28"/>
          <w:szCs w:val="28"/>
        </w:rPr>
        <w:t>етераны боевых действий» на 2014- 2017</w:t>
      </w:r>
      <w:r w:rsidR="00BB3D49" w:rsidRPr="001F4E07">
        <w:rPr>
          <w:i/>
          <w:sz w:val="28"/>
          <w:szCs w:val="28"/>
        </w:rPr>
        <w:t xml:space="preserve"> г.г.</w:t>
      </w:r>
    </w:p>
    <w:p w:rsidR="00BB3D49" w:rsidRPr="001F4E07" w:rsidRDefault="006E5C77" w:rsidP="004B4852">
      <w:pPr>
        <w:pStyle w:val="a3"/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- «Старшее поколение» 2014-2017</w:t>
      </w:r>
      <w:r w:rsidR="00BB3D49" w:rsidRPr="001F4E07">
        <w:rPr>
          <w:i/>
          <w:sz w:val="28"/>
          <w:szCs w:val="28"/>
        </w:rPr>
        <w:t xml:space="preserve"> г.г.</w:t>
      </w:r>
    </w:p>
    <w:p w:rsidR="008448E5" w:rsidRPr="001F4E07" w:rsidRDefault="008448E5" w:rsidP="004B4852">
      <w:pPr>
        <w:pStyle w:val="a3"/>
        <w:ind w:left="502"/>
        <w:rPr>
          <w:i/>
          <w:sz w:val="28"/>
          <w:szCs w:val="28"/>
        </w:rPr>
      </w:pPr>
    </w:p>
    <w:p w:rsidR="00BB3D49" w:rsidRPr="001F4E07" w:rsidRDefault="00BB3D49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- осуществлять контроль </w:t>
      </w:r>
      <w:r w:rsidR="001C3BC5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>за выполнением приказов по МБУК «БСКО»</w:t>
      </w:r>
      <w:r w:rsidR="00465A03" w:rsidRPr="001F4E07">
        <w:rPr>
          <w:i/>
          <w:sz w:val="28"/>
          <w:szCs w:val="28"/>
        </w:rPr>
        <w:t>;</w:t>
      </w:r>
    </w:p>
    <w:p w:rsidR="00465A03" w:rsidRPr="001F4E07" w:rsidRDefault="00465A03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- прием и </w:t>
      </w:r>
      <w:r w:rsidR="00A55A21" w:rsidRPr="001F4E07">
        <w:rPr>
          <w:i/>
          <w:sz w:val="28"/>
          <w:szCs w:val="28"/>
        </w:rPr>
        <w:t xml:space="preserve">анализ статистических отчетов </w:t>
      </w:r>
      <w:r w:rsidRPr="001F4E07">
        <w:rPr>
          <w:i/>
          <w:sz w:val="28"/>
          <w:szCs w:val="28"/>
        </w:rPr>
        <w:t xml:space="preserve"> КДУ</w:t>
      </w:r>
      <w:r w:rsidR="00932BE1">
        <w:rPr>
          <w:i/>
          <w:sz w:val="28"/>
          <w:szCs w:val="28"/>
        </w:rPr>
        <w:t xml:space="preserve"> города и района ( январь 2017</w:t>
      </w:r>
      <w:r w:rsidR="00A55A21" w:rsidRPr="001F4E07">
        <w:rPr>
          <w:i/>
          <w:sz w:val="28"/>
          <w:szCs w:val="28"/>
        </w:rPr>
        <w:t xml:space="preserve"> года</w:t>
      </w:r>
      <w:r w:rsidRPr="001F4E07">
        <w:rPr>
          <w:i/>
          <w:sz w:val="28"/>
          <w:szCs w:val="28"/>
        </w:rPr>
        <w:t>);</w:t>
      </w:r>
    </w:p>
    <w:p w:rsidR="00465A03" w:rsidRPr="001F4E07" w:rsidRDefault="00465A03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ра</w:t>
      </w:r>
      <w:r w:rsidR="00A55A21" w:rsidRPr="001F4E07">
        <w:rPr>
          <w:i/>
          <w:sz w:val="28"/>
          <w:szCs w:val="28"/>
        </w:rPr>
        <w:t>бота с жалобами и предложениями;</w:t>
      </w:r>
    </w:p>
    <w:p w:rsidR="00A55A21" w:rsidRPr="001F4E07" w:rsidRDefault="00D12644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продолжить мониторинг п</w:t>
      </w:r>
      <w:r w:rsidR="00A55A21" w:rsidRPr="001F4E07">
        <w:rPr>
          <w:i/>
          <w:sz w:val="28"/>
          <w:szCs w:val="28"/>
        </w:rPr>
        <w:t xml:space="preserve">о </w:t>
      </w:r>
      <w:r w:rsidRPr="001F4E07">
        <w:rPr>
          <w:i/>
          <w:sz w:val="28"/>
          <w:szCs w:val="28"/>
        </w:rPr>
        <w:t xml:space="preserve"> удовлетворенности  граждан  работой </w:t>
      </w:r>
      <w:r w:rsidR="00A55A21" w:rsidRPr="001F4E07">
        <w:rPr>
          <w:i/>
          <w:sz w:val="28"/>
          <w:szCs w:val="28"/>
        </w:rPr>
        <w:t xml:space="preserve"> КДУ района.</w:t>
      </w:r>
    </w:p>
    <w:p w:rsidR="00465A03" w:rsidRPr="001F4E07" w:rsidRDefault="00465A03" w:rsidP="00BB3D49">
      <w:pPr>
        <w:pStyle w:val="a3"/>
        <w:rPr>
          <w:i/>
          <w:sz w:val="28"/>
          <w:szCs w:val="28"/>
        </w:rPr>
      </w:pPr>
    </w:p>
    <w:p w:rsidR="00465A03" w:rsidRPr="001F4E07" w:rsidRDefault="00465A03" w:rsidP="00BB3D49">
      <w:pPr>
        <w:pStyle w:val="a3"/>
        <w:rPr>
          <w:i/>
          <w:sz w:val="28"/>
          <w:szCs w:val="28"/>
        </w:rPr>
      </w:pPr>
    </w:p>
    <w:p w:rsidR="00BB3D49" w:rsidRPr="001F4E07" w:rsidRDefault="00BB3D49" w:rsidP="00BB3D49">
      <w:pPr>
        <w:pStyle w:val="a3"/>
        <w:rPr>
          <w:i/>
          <w:sz w:val="28"/>
          <w:szCs w:val="28"/>
        </w:rPr>
      </w:pPr>
    </w:p>
    <w:p w:rsidR="00BB3D49" w:rsidRPr="001F4E07" w:rsidRDefault="000E22F4" w:rsidP="000E22F4">
      <w:pPr>
        <w:pStyle w:val="a3"/>
        <w:ind w:left="720"/>
        <w:jc w:val="center"/>
        <w:rPr>
          <w:b/>
          <w:i/>
          <w:sz w:val="36"/>
          <w:szCs w:val="36"/>
        </w:rPr>
      </w:pPr>
      <w:r w:rsidRPr="001F4E07">
        <w:rPr>
          <w:b/>
          <w:i/>
          <w:sz w:val="28"/>
          <w:szCs w:val="28"/>
        </w:rPr>
        <w:t>3.</w:t>
      </w:r>
      <w:r w:rsidR="00BB3D49" w:rsidRPr="001F4E07">
        <w:rPr>
          <w:b/>
          <w:i/>
          <w:sz w:val="36"/>
          <w:szCs w:val="36"/>
        </w:rPr>
        <w:t>Рассмотреть вопросы на районной комиссии</w:t>
      </w:r>
    </w:p>
    <w:p w:rsidR="00BB3D49" w:rsidRPr="001F4E07" w:rsidRDefault="000E22F4" w:rsidP="00BB3D49">
      <w:pPr>
        <w:pStyle w:val="a3"/>
        <w:ind w:left="1080"/>
        <w:rPr>
          <w:b/>
          <w:i/>
          <w:sz w:val="36"/>
          <w:szCs w:val="36"/>
        </w:rPr>
      </w:pPr>
      <w:r w:rsidRPr="001F4E07">
        <w:rPr>
          <w:b/>
          <w:i/>
          <w:sz w:val="36"/>
          <w:szCs w:val="36"/>
        </w:rPr>
        <w:t xml:space="preserve">                  </w:t>
      </w:r>
      <w:r w:rsidR="00BB3D49" w:rsidRPr="001F4E07">
        <w:rPr>
          <w:b/>
          <w:i/>
          <w:sz w:val="36"/>
          <w:szCs w:val="36"/>
        </w:rPr>
        <w:t>по делам  несовершеннолетних.</w:t>
      </w:r>
    </w:p>
    <w:p w:rsidR="00BB3D49" w:rsidRPr="001F4E07" w:rsidRDefault="00BB3D49" w:rsidP="00BB3D49">
      <w:pPr>
        <w:pStyle w:val="a3"/>
        <w:rPr>
          <w:i/>
          <w:sz w:val="28"/>
          <w:szCs w:val="28"/>
        </w:rPr>
      </w:pPr>
    </w:p>
    <w:p w:rsidR="00831CD1" w:rsidRPr="001F4E07" w:rsidRDefault="00BB3D49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об организации досуга</w:t>
      </w:r>
      <w:r w:rsidR="00831CD1" w:rsidRPr="001F4E07">
        <w:rPr>
          <w:i/>
          <w:sz w:val="28"/>
          <w:szCs w:val="28"/>
        </w:rPr>
        <w:t xml:space="preserve"> и творческого развития </w:t>
      </w:r>
      <w:r w:rsidRPr="001F4E07">
        <w:rPr>
          <w:i/>
          <w:sz w:val="28"/>
          <w:szCs w:val="28"/>
        </w:rPr>
        <w:t xml:space="preserve"> детей и подростков  в</w:t>
      </w:r>
      <w:r w:rsidR="00831CD1" w:rsidRPr="001F4E07">
        <w:rPr>
          <w:i/>
          <w:sz w:val="28"/>
          <w:szCs w:val="28"/>
        </w:rPr>
        <w:t xml:space="preserve"> КДУ :</w:t>
      </w:r>
    </w:p>
    <w:p w:rsidR="00BB3D49" w:rsidRPr="001F4E07" w:rsidRDefault="00831CD1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центр «Досуг»  ,</w:t>
      </w:r>
    </w:p>
    <w:p w:rsidR="00831CD1" w:rsidRPr="001F4E07" w:rsidRDefault="00831CD1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Инютинский Дом культуры,</w:t>
      </w:r>
    </w:p>
    <w:p w:rsidR="00831CD1" w:rsidRPr="001F4E07" w:rsidRDefault="00831CD1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Ключищинский Дом культуры,</w:t>
      </w:r>
    </w:p>
    <w:p w:rsidR="00831CD1" w:rsidRPr="001F4E07" w:rsidRDefault="00831CD1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Шапкинский клуб</w:t>
      </w:r>
    </w:p>
    <w:p w:rsidR="00831CD1" w:rsidRPr="001F4E07" w:rsidRDefault="00314AAB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( согласно плана</w:t>
      </w:r>
      <w:r w:rsidR="00831CD1" w:rsidRPr="001F4E07">
        <w:rPr>
          <w:i/>
          <w:sz w:val="28"/>
          <w:szCs w:val="28"/>
        </w:rPr>
        <w:t>)</w:t>
      </w:r>
    </w:p>
    <w:p w:rsidR="007008D7" w:rsidRPr="001F4E07" w:rsidRDefault="007008D7" w:rsidP="00BB3D49">
      <w:pPr>
        <w:pStyle w:val="a3"/>
        <w:rPr>
          <w:i/>
          <w:sz w:val="28"/>
          <w:szCs w:val="28"/>
        </w:rPr>
      </w:pPr>
    </w:p>
    <w:p w:rsidR="00015839" w:rsidRPr="001F4E07" w:rsidRDefault="00015839" w:rsidP="008749E4">
      <w:pPr>
        <w:pStyle w:val="a3"/>
        <w:ind w:left="720"/>
        <w:jc w:val="center"/>
        <w:rPr>
          <w:b/>
          <w:i/>
          <w:sz w:val="28"/>
          <w:szCs w:val="28"/>
        </w:rPr>
      </w:pPr>
    </w:p>
    <w:p w:rsidR="007008D7" w:rsidRPr="001F4E07" w:rsidRDefault="000E22F4" w:rsidP="008749E4">
      <w:pPr>
        <w:pStyle w:val="a3"/>
        <w:ind w:left="720"/>
        <w:jc w:val="center"/>
        <w:rPr>
          <w:b/>
          <w:i/>
          <w:sz w:val="36"/>
          <w:szCs w:val="36"/>
        </w:rPr>
      </w:pPr>
      <w:r w:rsidRPr="001F4E07">
        <w:rPr>
          <w:b/>
          <w:i/>
          <w:sz w:val="28"/>
          <w:szCs w:val="28"/>
        </w:rPr>
        <w:t>4</w:t>
      </w:r>
      <w:r w:rsidR="008749E4" w:rsidRPr="001F4E07">
        <w:rPr>
          <w:b/>
          <w:i/>
          <w:sz w:val="36"/>
          <w:szCs w:val="36"/>
        </w:rPr>
        <w:t xml:space="preserve">.   </w:t>
      </w:r>
      <w:r w:rsidR="007008D7" w:rsidRPr="001F4E07">
        <w:rPr>
          <w:b/>
          <w:i/>
          <w:sz w:val="36"/>
          <w:szCs w:val="36"/>
        </w:rPr>
        <w:t>Работа с кадрами.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проведение ежемесячных совещаний с руководителями сельских КДУ;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проведение семинарских занятий для клубных работников один раз в два месяца;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проведение районного Дня работников культуры ( март);</w:t>
      </w:r>
    </w:p>
    <w:p w:rsidR="007008D7" w:rsidRPr="001F4E07" w:rsidRDefault="00015839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</w:t>
      </w:r>
      <w:r w:rsidR="007008D7" w:rsidRPr="001F4E07">
        <w:rPr>
          <w:i/>
          <w:sz w:val="28"/>
          <w:szCs w:val="28"/>
        </w:rPr>
        <w:t xml:space="preserve"> обучение сотрудников КДУ на курсах повышения</w:t>
      </w:r>
      <w:r w:rsidR="00831CD1" w:rsidRPr="001F4E07">
        <w:rPr>
          <w:i/>
          <w:sz w:val="28"/>
          <w:szCs w:val="28"/>
        </w:rPr>
        <w:t xml:space="preserve"> квалификации ( согласн</w:t>
      </w:r>
      <w:r w:rsidR="00932BE1">
        <w:rPr>
          <w:i/>
          <w:sz w:val="28"/>
          <w:szCs w:val="28"/>
        </w:rPr>
        <w:t>о плана областного Учебно-методического центра</w:t>
      </w:r>
      <w:r w:rsidR="00831CD1" w:rsidRPr="001F4E07">
        <w:rPr>
          <w:i/>
          <w:sz w:val="28"/>
          <w:szCs w:val="28"/>
        </w:rPr>
        <w:t>),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lastRenderedPageBreak/>
        <w:t>- проведение стажировок для начинающих работников ( два раза в год);</w:t>
      </w:r>
    </w:p>
    <w:p w:rsidR="00A203D2" w:rsidRDefault="00A55A21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проведение инструкта</w:t>
      </w:r>
      <w:r w:rsidR="007008D7" w:rsidRPr="001F4E07">
        <w:rPr>
          <w:i/>
          <w:sz w:val="28"/>
          <w:szCs w:val="28"/>
        </w:rPr>
        <w:t xml:space="preserve">жа по пожарной безопасности и охране труда 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( два раза в год);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- </w:t>
      </w:r>
      <w:r w:rsidR="00831CD1" w:rsidRPr="001F4E07">
        <w:rPr>
          <w:i/>
          <w:sz w:val="28"/>
          <w:szCs w:val="28"/>
        </w:rPr>
        <w:t>заслушать на семинарах</w:t>
      </w:r>
      <w:r w:rsidR="00D12644" w:rsidRPr="001F4E07">
        <w:rPr>
          <w:i/>
          <w:sz w:val="28"/>
          <w:szCs w:val="28"/>
        </w:rPr>
        <w:t>, выездных совещаниях</w:t>
      </w:r>
      <w:r w:rsidR="00831CD1" w:rsidRPr="001F4E07">
        <w:rPr>
          <w:i/>
          <w:sz w:val="28"/>
          <w:szCs w:val="28"/>
        </w:rPr>
        <w:t xml:space="preserve">  отчеты  директоров о деятельности  КДУ </w:t>
      </w:r>
      <w:r w:rsidR="00A86CA2" w:rsidRPr="001F4E07">
        <w:rPr>
          <w:i/>
          <w:sz w:val="28"/>
          <w:szCs w:val="28"/>
        </w:rPr>
        <w:t>(  с использованием электронной презентации)</w:t>
      </w:r>
      <w:r w:rsidR="00831CD1" w:rsidRPr="001F4E07">
        <w:rPr>
          <w:i/>
          <w:sz w:val="28"/>
          <w:szCs w:val="28"/>
        </w:rPr>
        <w:t xml:space="preserve"> :</w:t>
      </w:r>
    </w:p>
    <w:p w:rsidR="004B48D8" w:rsidRPr="001F4E07" w:rsidRDefault="00932BE1" w:rsidP="004B48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A203D2">
        <w:rPr>
          <w:i/>
          <w:sz w:val="28"/>
          <w:szCs w:val="28"/>
        </w:rPr>
        <w:t xml:space="preserve">) </w:t>
      </w:r>
      <w:r w:rsidR="004B48D8" w:rsidRPr="001F4E07">
        <w:rPr>
          <w:i/>
          <w:sz w:val="28"/>
          <w:szCs w:val="28"/>
        </w:rPr>
        <w:t>Теряевского Дома культуры</w:t>
      </w:r>
      <w:r w:rsidR="00A86CA2" w:rsidRPr="001F4E07">
        <w:rPr>
          <w:i/>
          <w:sz w:val="28"/>
          <w:szCs w:val="28"/>
        </w:rPr>
        <w:t>( директор Г.В.Тарасова)</w:t>
      </w:r>
    </w:p>
    <w:p w:rsidR="004B48D8" w:rsidRDefault="00932BE1" w:rsidP="004B48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831CD1" w:rsidRPr="001F4E07">
        <w:rPr>
          <w:i/>
          <w:sz w:val="28"/>
          <w:szCs w:val="28"/>
        </w:rPr>
        <w:t xml:space="preserve">) </w:t>
      </w:r>
      <w:r w:rsidR="004B48D8" w:rsidRPr="001F4E07">
        <w:rPr>
          <w:i/>
          <w:sz w:val="28"/>
          <w:szCs w:val="28"/>
        </w:rPr>
        <w:t>Ушаковского Дома народного творчества</w:t>
      </w:r>
      <w:r w:rsidR="00A86CA2" w:rsidRPr="001F4E07">
        <w:rPr>
          <w:i/>
          <w:sz w:val="28"/>
          <w:szCs w:val="28"/>
        </w:rPr>
        <w:t>( директор А.С.Образцов)</w:t>
      </w:r>
    </w:p>
    <w:p w:rsidR="00A203D2" w:rsidRDefault="00932BE1" w:rsidP="004B48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A203D2">
        <w:rPr>
          <w:i/>
          <w:sz w:val="28"/>
          <w:szCs w:val="28"/>
        </w:rPr>
        <w:t xml:space="preserve">)Лакшинского Дома культуры </w:t>
      </w:r>
      <w:r w:rsidR="00A203D2">
        <w:rPr>
          <w:i/>
          <w:sz w:val="24"/>
          <w:szCs w:val="28"/>
        </w:rPr>
        <w:t xml:space="preserve"> </w:t>
      </w:r>
      <w:r w:rsidR="00A203D2" w:rsidRPr="00A203D2">
        <w:rPr>
          <w:i/>
          <w:sz w:val="28"/>
          <w:szCs w:val="28"/>
        </w:rPr>
        <w:t>( директор М.В.Козлова)</w:t>
      </w:r>
    </w:p>
    <w:p w:rsidR="00932BE1" w:rsidRDefault="00932BE1" w:rsidP="004B48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4)Инютинского Дома культуры ( директор Г.М.Баженова)</w:t>
      </w:r>
    </w:p>
    <w:p w:rsidR="003A702A" w:rsidRPr="00A203D2" w:rsidRDefault="003A702A" w:rsidP="004B48D8">
      <w:pPr>
        <w:pStyle w:val="a3"/>
        <w:rPr>
          <w:i/>
          <w:sz w:val="28"/>
          <w:szCs w:val="28"/>
        </w:rPr>
      </w:pPr>
    </w:p>
    <w:p w:rsidR="008E58E1" w:rsidRDefault="008E58E1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работа по выдвижению лучших работников культуры для награждения, присвоения и подтверждения коллективам и сотрудникам званий «народный», «образцовый», «заслуженный»</w:t>
      </w:r>
      <w:r w:rsidR="00465A03" w:rsidRPr="001F4E07">
        <w:rPr>
          <w:i/>
          <w:sz w:val="28"/>
          <w:szCs w:val="28"/>
        </w:rPr>
        <w:t xml:space="preserve"> ( в течение года);</w:t>
      </w:r>
    </w:p>
    <w:p w:rsidR="003A702A" w:rsidRPr="001F4E07" w:rsidRDefault="003A702A" w:rsidP="007008D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F4E07">
        <w:rPr>
          <w:i/>
          <w:sz w:val="28"/>
          <w:szCs w:val="28"/>
        </w:rPr>
        <w:t xml:space="preserve">работа по выдвижению лучших </w:t>
      </w:r>
      <w:r>
        <w:rPr>
          <w:i/>
          <w:sz w:val="28"/>
          <w:szCs w:val="28"/>
        </w:rPr>
        <w:t xml:space="preserve"> сельских </w:t>
      </w:r>
      <w:r w:rsidRPr="001F4E07">
        <w:rPr>
          <w:i/>
          <w:sz w:val="28"/>
          <w:szCs w:val="28"/>
        </w:rPr>
        <w:t>работников культуры</w:t>
      </w:r>
      <w:r>
        <w:rPr>
          <w:i/>
          <w:sz w:val="28"/>
          <w:szCs w:val="28"/>
        </w:rPr>
        <w:t xml:space="preserve"> на получение денежного поощрения  областного конкурса Министерства</w:t>
      </w:r>
      <w:r w:rsidR="00BE626F">
        <w:rPr>
          <w:i/>
          <w:sz w:val="28"/>
          <w:szCs w:val="28"/>
        </w:rPr>
        <w:t xml:space="preserve"> культуры Нижегородской области.( январь)</w:t>
      </w:r>
    </w:p>
    <w:p w:rsidR="00465A03" w:rsidRPr="001F4E07" w:rsidRDefault="00465A03" w:rsidP="007008D7">
      <w:pPr>
        <w:pStyle w:val="a3"/>
        <w:rPr>
          <w:i/>
          <w:sz w:val="28"/>
          <w:szCs w:val="28"/>
        </w:rPr>
      </w:pPr>
    </w:p>
    <w:p w:rsidR="00465A03" w:rsidRPr="001F4E07" w:rsidRDefault="00465A03" w:rsidP="007008D7">
      <w:pPr>
        <w:pStyle w:val="a3"/>
        <w:rPr>
          <w:i/>
          <w:sz w:val="28"/>
          <w:szCs w:val="28"/>
        </w:rPr>
      </w:pPr>
    </w:p>
    <w:p w:rsidR="004D1DB5" w:rsidRPr="001F4E07" w:rsidRDefault="000E22F4" w:rsidP="004D1DB5">
      <w:pPr>
        <w:pStyle w:val="a3"/>
        <w:ind w:left="720"/>
        <w:jc w:val="center"/>
        <w:rPr>
          <w:b/>
          <w:i/>
          <w:sz w:val="36"/>
          <w:szCs w:val="36"/>
        </w:rPr>
      </w:pPr>
      <w:r w:rsidRPr="001F4E07">
        <w:rPr>
          <w:b/>
          <w:i/>
          <w:sz w:val="28"/>
          <w:szCs w:val="28"/>
        </w:rPr>
        <w:t>5.</w:t>
      </w:r>
      <w:r w:rsidR="00465A03" w:rsidRPr="001F4E07">
        <w:rPr>
          <w:b/>
          <w:i/>
          <w:sz w:val="36"/>
          <w:szCs w:val="36"/>
        </w:rPr>
        <w:t xml:space="preserve">Культурно- массовые </w:t>
      </w:r>
      <w:r w:rsidR="00097B14" w:rsidRPr="001F4E07">
        <w:rPr>
          <w:b/>
          <w:i/>
          <w:sz w:val="36"/>
          <w:szCs w:val="36"/>
        </w:rPr>
        <w:t xml:space="preserve"> и досуговые </w:t>
      </w:r>
      <w:r w:rsidR="00465A03" w:rsidRPr="001F4E07">
        <w:rPr>
          <w:b/>
          <w:i/>
          <w:sz w:val="36"/>
          <w:szCs w:val="36"/>
        </w:rPr>
        <w:t xml:space="preserve"> мероприятия</w:t>
      </w:r>
      <w:r w:rsidR="00015839" w:rsidRPr="001F4E07">
        <w:rPr>
          <w:b/>
          <w:i/>
          <w:sz w:val="36"/>
          <w:szCs w:val="36"/>
        </w:rPr>
        <w:t>:</w:t>
      </w:r>
    </w:p>
    <w:p w:rsidR="004D1DB5" w:rsidRPr="001F4E07" w:rsidRDefault="004D1DB5" w:rsidP="004D1DB5">
      <w:pPr>
        <w:pStyle w:val="a3"/>
        <w:ind w:left="720"/>
        <w:jc w:val="center"/>
        <w:rPr>
          <w:b/>
          <w:i/>
          <w:sz w:val="36"/>
          <w:szCs w:val="36"/>
        </w:rPr>
      </w:pPr>
    </w:p>
    <w:tbl>
      <w:tblPr>
        <w:tblW w:w="4371" w:type="pct"/>
        <w:jc w:val="center"/>
        <w:tblInd w:w="-26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02"/>
        <w:gridCol w:w="6172"/>
        <w:gridCol w:w="1614"/>
      </w:tblGrid>
      <w:tr w:rsidR="00CD6467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CD6467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932BE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Новогодние  , рождественские , крещенские праздники и обряды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6467" w:rsidRPr="001F4E07" w:rsidRDefault="00932BE1" w:rsidP="00932B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</w:tr>
      <w:tr w:rsidR="00CD6467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A07A6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6467" w:rsidRPr="001F4E07" w:rsidRDefault="002B3B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Торжественные мероприятия, посвященные Дню защит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ников Отечества « Честь имею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6297" w:rsidRPr="001F4E07" w:rsidRDefault="00096297" w:rsidP="000962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</w:tr>
      <w:tr w:rsidR="00CD6467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096297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6467" w:rsidRPr="001F4E07" w:rsidRDefault="00450A5A" w:rsidP="002B3BF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B3BF3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День призывника «Служу Отечеству»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6467" w:rsidRDefault="009C0475" w:rsidP="009C04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</w:t>
            </w:r>
            <w:r w:rsidR="00C240B3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евраль</w:t>
            </w:r>
          </w:p>
          <w:p w:rsidR="009C0475" w:rsidRPr="001F4E07" w:rsidRDefault="009C0475" w:rsidP="009C04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782896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2B3B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4</w:t>
            </w:r>
            <w:r w:rsidR="009D5A8D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9D5A8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Митинги памяти воинов, погибших в локаль</w:t>
            </w:r>
            <w:r w:rsidR="002B3BF3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ны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х конфликтах «Память длиною в годы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6467" w:rsidRPr="001F4E07" w:rsidRDefault="009D5A8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Февраль, декабрь</w:t>
            </w:r>
          </w:p>
        </w:tc>
      </w:tr>
      <w:tr w:rsidR="00AB7D21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D21" w:rsidRPr="001F4E07" w:rsidRDefault="002B3B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5</w:t>
            </w:r>
            <w:r w:rsidR="00AB7D21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D21" w:rsidRPr="001F4E07" w:rsidRDefault="00AB7D2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Молодежные</w:t>
            </w:r>
            <w:r w:rsidR="0001537A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и семейные 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вечера к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студента, к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вл</w:t>
            </w:r>
            <w:r w:rsidR="0001537A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юбленных, святых Петра и Феврони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D21" w:rsidRPr="001F4E07" w:rsidRDefault="00AB7D2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январь,</w:t>
            </w:r>
          </w:p>
          <w:p w:rsidR="00AB7D21" w:rsidRPr="001F4E07" w:rsidRDefault="00AB7D2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февраль,</w:t>
            </w:r>
          </w:p>
          <w:p w:rsidR="00AB7D21" w:rsidRPr="001F4E07" w:rsidRDefault="00AB7D2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июль</w:t>
            </w:r>
          </w:p>
        </w:tc>
      </w:tr>
      <w:tr w:rsidR="00932BE1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BE1" w:rsidRDefault="00932BE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BE1" w:rsidRPr="001F4E07" w:rsidRDefault="00932BE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Театрализованные представления</w:t>
            </w: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«Широкая Масленица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2BE1" w:rsidRPr="001F4E07" w:rsidRDefault="00932BE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</w:tr>
      <w:tr w:rsidR="002B3BF3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BF3" w:rsidRDefault="00932BE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7</w:t>
            </w:r>
            <w:r w:rsidR="002B3BF3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BF3" w:rsidRPr="001F4E07" w:rsidRDefault="002B3B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мероприятия, посвященные Международному Дню 8-е март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а «Весенние мелодии любви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3BF3" w:rsidRPr="001F4E07" w:rsidRDefault="002B3B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март</w:t>
            </w:r>
          </w:p>
        </w:tc>
      </w:tr>
      <w:tr w:rsidR="00AF4E45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AF4E45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Вечера отдыха и юмо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ра «Посмеемся вместе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E45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</w:tr>
      <w:tr w:rsidR="00AF4E45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AF4E45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Цикл мероприятий, посвященных празднованию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Великой  Победы и Дн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ю скорби «Дорогами войны, дорогами Победы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37A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Май</w:t>
            </w:r>
          </w:p>
          <w:p w:rsidR="00343F88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AF4E45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AF4E45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Празднично-развлекательные программы к Дню защит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ы детей «В стране под названием Лето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E45" w:rsidRPr="001F4E07" w:rsidRDefault="00343F88" w:rsidP="00343F8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01537A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537A" w:rsidRPr="001F4E07" w:rsidRDefault="0001537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537A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</w:t>
            </w: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дничные мероприятия 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к Дню России «Все лучшее тебе, моя страна, великая Россия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!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37A" w:rsidRPr="001F4E07" w:rsidRDefault="0001537A" w:rsidP="00AF4E4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9D5A8D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A8D" w:rsidRPr="001F4E07" w:rsidRDefault="0001537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12</w:t>
            </w:r>
            <w:r w:rsidR="00AF4E45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A8D" w:rsidRDefault="002E45D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День богородских поселений, День города</w:t>
            </w:r>
          </w:p>
          <w:p w:rsidR="002E45DA" w:rsidRPr="00C4500B" w:rsidRDefault="00CB7685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«Самый лучший город на планете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  <w:r w:rsidR="00C4500B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5A8D" w:rsidRPr="001F4E07" w:rsidRDefault="0001537A" w:rsidP="00AF4E4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AB7D21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D21" w:rsidRPr="001F4E07" w:rsidRDefault="0001537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D21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Народные гуляния, праздничные программы</w:t>
            </w:r>
          </w:p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К Святой Пасхе,Троице, Петрову дню и др.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D21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</w:t>
            </w:r>
          </w:p>
        </w:tc>
      </w:tr>
      <w:tr w:rsidR="00667A52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программы , спортивные мероприятия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молодежи , Дню Нептуна и др.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июнь,</w:t>
            </w:r>
          </w:p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июль</w:t>
            </w:r>
          </w:p>
        </w:tc>
      </w:tr>
      <w:tr w:rsidR="00667A52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Праздничное мероприятие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го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сударственного флага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«Под флагом России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7A52" w:rsidRPr="001F4E07" w:rsidRDefault="00CB7685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</w:tr>
      <w:tr w:rsidR="003439AE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Праздничные мероприятия, народные гуляния </w:t>
            </w:r>
          </w:p>
          <w:p w:rsidR="0014613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день сёл , де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рев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ень и посёлков «Милый сердцу уголок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39A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июнь-</w:t>
            </w:r>
          </w:p>
          <w:p w:rsidR="0014613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3439AE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17</w:t>
            </w:r>
            <w:r w:rsidR="003439AE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Проведение мероприятий , посвященных профессиональным праздникам : 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Дню медицинского работника,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работника торговли,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учителя,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работника лесной промышленности,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сельскохозяйственного работника и др.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</w:t>
            </w:r>
          </w:p>
        </w:tc>
      </w:tr>
      <w:tr w:rsidR="003439AE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18</w:t>
            </w:r>
            <w:r w:rsidR="003439AE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FC692C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п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ожилых людей «Пусть убегают прочь года!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  <w:tr w:rsidR="0014613E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13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13E" w:rsidRPr="001F4E07" w:rsidRDefault="00FC692C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Торжественное чествование семейных пар, проживших 50 лет совмес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тной жизни «Твоя рука в моей руке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613E" w:rsidRPr="001F4E07" w:rsidRDefault="00FC692C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  <w:tr w:rsidR="00FC692C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92C" w:rsidRPr="001F4E07" w:rsidRDefault="00FC692C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lastRenderedPageBreak/>
              <w:t>20.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</w:t>
            </w:r>
            <w:r w:rsidR="00FC692C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народного 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единства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«Сила духа  и сила воли 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92C" w:rsidRPr="001F4E07" w:rsidRDefault="00FC692C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450A5A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 , посвященные Дню матери «Самой лучшей в мире на свете»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450A5A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A5A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 , посвященные декаде инвалидов «Добро спасёт мир»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A5A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FE5B4D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Нового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дние праздники и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народные гуляния 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декабрь</w:t>
            </w:r>
          </w:p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FE5B4D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Информационные, спортивные мероприятия, акции, конкурсы , агитбригадные выступления,</w:t>
            </w:r>
          </w:p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КВНы, тематические концерты , направленные на здоровый образ жизни «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здоровом теле , здоровый дух</w:t>
            </w:r>
            <w:r w:rsidR="009D54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!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5B4D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2201A3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Проведение киносеансов и работа кино- клубов</w:t>
            </w:r>
          </w:p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( согласно  плана  отдела по кино)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весь</w:t>
            </w:r>
          </w:p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период</w:t>
            </w:r>
          </w:p>
        </w:tc>
      </w:tr>
      <w:tr w:rsidR="002201A3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Проведение экскурсий и мастер-классов</w:t>
            </w:r>
          </w:p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( центр «Досуг»,  согласно  плана)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весь</w:t>
            </w:r>
          </w:p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период</w:t>
            </w:r>
          </w:p>
        </w:tc>
      </w:tr>
      <w:tr w:rsidR="00015839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5839" w:rsidRPr="001F4E07" w:rsidRDefault="00015839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5839" w:rsidRPr="001F4E07" w:rsidRDefault="00015839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Театрально-концертная деятельность:</w:t>
            </w:r>
          </w:p>
          <w:p w:rsidR="00015839" w:rsidRPr="001F4E07" w:rsidRDefault="00015839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- новогодние и рождественские </w:t>
            </w:r>
            <w:r w:rsidR="005D05F3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спектакли и концерты,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подготовка новых спектаклей для детей и молодежи,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концертная деятельность образцового муниципального духового оркестра,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участие коллективов художественной самодеятельности во всех городских и районных праздничных мероприятиях,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3A3D38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участие коллективов художественной самодеятельности 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3A3D38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смотрах-конкурсах, фестивалях разного уровня,</w:t>
            </w:r>
          </w:p>
          <w:p w:rsidR="00343F88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проведение обменных концертов коллективов</w:t>
            </w:r>
            <w:r w:rsidR="00343F88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художественной </w:t>
            </w: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самодеятельности,</w:t>
            </w: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 проведение отчетных концертов,</w:t>
            </w: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организация и проведение шефских и благотворительных концертов: воинская часть, Дом милосердия, Дом инвалидов, Дом ветеранов ,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 соцзащите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1C0" w:rsidRPr="00D341C0" w:rsidRDefault="00D341C0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5D05F3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январь,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</w:t>
            </w:r>
            <w:r w:rsidR="003A3D38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,</w:t>
            </w:r>
          </w:p>
          <w:p w:rsidR="00D341C0" w:rsidRPr="00B65AE1" w:rsidRDefault="00D341C0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в течение </w:t>
            </w: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D341C0" w:rsidRPr="00B65AE1" w:rsidRDefault="00D341C0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782896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D341C0" w:rsidRPr="00B65AE1" w:rsidRDefault="00D341C0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январь,</w:t>
            </w: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май</w:t>
            </w:r>
            <w:r w:rsidR="00782896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,</w:t>
            </w:r>
          </w:p>
          <w:p w:rsidR="00782896" w:rsidRPr="001F4E07" w:rsidRDefault="00782896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782896" w:rsidRPr="00D341C0" w:rsidRDefault="00782896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года.</w:t>
            </w:r>
          </w:p>
          <w:p w:rsidR="00D341C0" w:rsidRPr="001218F3" w:rsidRDefault="00D341C0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val="en-US" w:eastAsia="ru-RU"/>
              </w:rPr>
            </w:pPr>
          </w:p>
          <w:p w:rsidR="00D341C0" w:rsidRPr="00D341C0" w:rsidRDefault="00D341C0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84758" w:rsidRDefault="00B84758" w:rsidP="00465A03">
      <w:pPr>
        <w:pStyle w:val="a3"/>
        <w:rPr>
          <w:b/>
          <w:i/>
          <w:sz w:val="36"/>
          <w:szCs w:val="36"/>
        </w:rPr>
      </w:pPr>
    </w:p>
    <w:p w:rsidR="00ED601C" w:rsidRDefault="00ED601C" w:rsidP="00465A03">
      <w:pPr>
        <w:pStyle w:val="a3"/>
        <w:rPr>
          <w:b/>
          <w:i/>
          <w:sz w:val="36"/>
          <w:szCs w:val="36"/>
        </w:rPr>
      </w:pPr>
    </w:p>
    <w:p w:rsidR="00ED601C" w:rsidRDefault="00ED601C" w:rsidP="00465A03">
      <w:pPr>
        <w:pStyle w:val="a3"/>
        <w:rPr>
          <w:b/>
          <w:i/>
          <w:sz w:val="36"/>
          <w:szCs w:val="36"/>
        </w:rPr>
      </w:pPr>
    </w:p>
    <w:p w:rsidR="00465A03" w:rsidRPr="00B84758" w:rsidRDefault="001F4E07" w:rsidP="00465A03">
      <w:pPr>
        <w:pStyle w:val="a3"/>
        <w:rPr>
          <w:b/>
          <w:i/>
          <w:sz w:val="36"/>
          <w:szCs w:val="36"/>
        </w:rPr>
      </w:pPr>
      <w:r w:rsidRPr="00B84758">
        <w:rPr>
          <w:b/>
          <w:i/>
          <w:sz w:val="36"/>
          <w:szCs w:val="36"/>
        </w:rPr>
        <w:t xml:space="preserve">6. Организовать и провести конкурсы и </w:t>
      </w:r>
      <w:r w:rsidR="00B84758">
        <w:rPr>
          <w:b/>
          <w:i/>
          <w:sz w:val="36"/>
          <w:szCs w:val="36"/>
        </w:rPr>
        <w:t xml:space="preserve"> фестивали</w:t>
      </w:r>
      <w:r w:rsidR="00B7445D">
        <w:rPr>
          <w:b/>
          <w:i/>
          <w:sz w:val="36"/>
          <w:szCs w:val="36"/>
        </w:rPr>
        <w:t>, выставки</w:t>
      </w:r>
      <w:r w:rsidR="00B84758">
        <w:rPr>
          <w:b/>
          <w:i/>
          <w:sz w:val="36"/>
          <w:szCs w:val="36"/>
        </w:rPr>
        <w:t xml:space="preserve">:          </w:t>
      </w:r>
    </w:p>
    <w:p w:rsidR="009C047C" w:rsidRDefault="009C047C" w:rsidP="00E80A7A">
      <w:pPr>
        <w:pStyle w:val="a3"/>
        <w:rPr>
          <w:i/>
          <w:sz w:val="28"/>
          <w:szCs w:val="28"/>
        </w:rPr>
      </w:pPr>
    </w:p>
    <w:p w:rsidR="00617A71" w:rsidRDefault="00606E8D" w:rsidP="00CB768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606E8D">
        <w:rPr>
          <w:i/>
          <w:sz w:val="28"/>
          <w:szCs w:val="28"/>
        </w:rPr>
        <w:t xml:space="preserve">Межрегиональный фестиваль </w:t>
      </w:r>
      <w:r w:rsidR="00CB7685">
        <w:rPr>
          <w:i/>
          <w:sz w:val="28"/>
          <w:szCs w:val="28"/>
        </w:rPr>
        <w:t>бардовской песни «Надежда-2017</w:t>
      </w:r>
      <w:r w:rsidRPr="00606E8D">
        <w:rPr>
          <w:i/>
          <w:sz w:val="28"/>
          <w:szCs w:val="28"/>
        </w:rPr>
        <w:t>»</w:t>
      </w:r>
    </w:p>
    <w:p w:rsidR="001F4E07" w:rsidRPr="00C4500B" w:rsidRDefault="00CB7685" w:rsidP="00617A71">
      <w:pPr>
        <w:pStyle w:val="a3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( март)</w:t>
      </w:r>
    </w:p>
    <w:p w:rsidR="00C4500B" w:rsidRDefault="00C4500B" w:rsidP="00CB768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Районный конкурс парикмахерского мастерства «</w:t>
      </w:r>
      <w:r w:rsidR="009D5485">
        <w:rPr>
          <w:i/>
          <w:sz w:val="28"/>
          <w:szCs w:val="28"/>
        </w:rPr>
        <w:t>Праздник прически</w:t>
      </w:r>
      <w:r>
        <w:rPr>
          <w:i/>
          <w:sz w:val="28"/>
          <w:szCs w:val="28"/>
        </w:rPr>
        <w:t>» ( март)</w:t>
      </w:r>
    </w:p>
    <w:p w:rsidR="00CB7685" w:rsidRPr="00606E8D" w:rsidRDefault="00CB7685" w:rsidP="00CB768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Конкурс профессионального мастерства  среди </w:t>
      </w:r>
      <w:r w:rsidRPr="00606E8D">
        <w:rPr>
          <w:i/>
          <w:sz w:val="28"/>
          <w:szCs w:val="28"/>
        </w:rPr>
        <w:t>поселенческих КДУ “</w:t>
      </w:r>
      <w:r>
        <w:rPr>
          <w:i/>
          <w:sz w:val="28"/>
          <w:szCs w:val="28"/>
        </w:rPr>
        <w:t>Творцы души» ( апрель)</w:t>
      </w:r>
    </w:p>
    <w:p w:rsidR="00CB7685" w:rsidRDefault="00CB7685" w:rsidP="00CB768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DF57A4">
        <w:rPr>
          <w:i/>
          <w:sz w:val="28"/>
          <w:szCs w:val="28"/>
          <w:lang w:val="en-US"/>
        </w:rPr>
        <w:t>XVI</w:t>
      </w:r>
      <w:r w:rsidRPr="00DF57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</w:t>
      </w:r>
      <w:r w:rsidRPr="00DF57A4">
        <w:rPr>
          <w:i/>
          <w:sz w:val="28"/>
          <w:szCs w:val="28"/>
        </w:rPr>
        <w:t xml:space="preserve"> </w:t>
      </w:r>
      <w:r w:rsidR="00C4500B">
        <w:rPr>
          <w:i/>
          <w:sz w:val="28"/>
          <w:szCs w:val="28"/>
          <w:lang w:val="en-US"/>
        </w:rPr>
        <w:t>I</w:t>
      </w:r>
      <w:r w:rsidRPr="00DF57A4">
        <w:rPr>
          <w:i/>
          <w:sz w:val="28"/>
          <w:szCs w:val="28"/>
        </w:rPr>
        <w:t xml:space="preserve"> Всероссийский фестиваль </w:t>
      </w:r>
      <w:r w:rsidR="00C4500B">
        <w:rPr>
          <w:i/>
          <w:sz w:val="28"/>
          <w:szCs w:val="28"/>
        </w:rPr>
        <w:t xml:space="preserve"> мастеров гончарного промысла и керамики</w:t>
      </w:r>
      <w:r w:rsidRPr="00DF57A4">
        <w:rPr>
          <w:i/>
          <w:sz w:val="28"/>
          <w:szCs w:val="28"/>
        </w:rPr>
        <w:t xml:space="preserve"> «Город гончаров» ( июнь)</w:t>
      </w:r>
    </w:p>
    <w:p w:rsidR="00C4500B" w:rsidRPr="00DF57A4" w:rsidRDefault="00C4500B" w:rsidP="00CB768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Фестиваль-парад духовых оркестров ( июнь)</w:t>
      </w:r>
    </w:p>
    <w:p w:rsidR="00C4500B" w:rsidRPr="00DF57A4" w:rsidRDefault="00C4500B" w:rsidP="00C4500B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DF57A4">
        <w:rPr>
          <w:i/>
          <w:sz w:val="28"/>
          <w:szCs w:val="28"/>
          <w:lang w:val="en-US"/>
        </w:rPr>
        <w:t>XI</w:t>
      </w:r>
      <w:r>
        <w:rPr>
          <w:i/>
          <w:sz w:val="28"/>
          <w:szCs w:val="28"/>
          <w:lang w:val="en-US"/>
        </w:rPr>
        <w:t>II</w:t>
      </w:r>
      <w:r w:rsidRPr="00606E8D">
        <w:rPr>
          <w:i/>
          <w:sz w:val="28"/>
          <w:szCs w:val="28"/>
        </w:rPr>
        <w:t xml:space="preserve"> </w:t>
      </w:r>
      <w:r w:rsidRPr="00DF57A4">
        <w:rPr>
          <w:i/>
          <w:sz w:val="28"/>
          <w:szCs w:val="28"/>
        </w:rPr>
        <w:t xml:space="preserve"> Всероссийский фестиваль фольклорного искусства «Хрустальный ключ»  ( июль)</w:t>
      </w:r>
    </w:p>
    <w:p w:rsidR="00CB7685" w:rsidRDefault="00C4500B" w:rsidP="00CB768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C4500B">
        <w:rPr>
          <w:i/>
          <w:sz w:val="28"/>
          <w:szCs w:val="28"/>
        </w:rPr>
        <w:t>Районный конкурс театральных коллективов “</w:t>
      </w:r>
      <w:r>
        <w:rPr>
          <w:i/>
          <w:sz w:val="28"/>
          <w:szCs w:val="28"/>
        </w:rPr>
        <w:t>Театральный калейдоскоп» ( октябрь)</w:t>
      </w:r>
    </w:p>
    <w:p w:rsidR="00C4500B" w:rsidRPr="00DF57A4" w:rsidRDefault="00C4500B" w:rsidP="00C4500B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V </w:t>
      </w:r>
      <w:r>
        <w:rPr>
          <w:i/>
          <w:sz w:val="28"/>
          <w:szCs w:val="28"/>
          <w:lang w:val="en-US"/>
        </w:rPr>
        <w:t>I</w:t>
      </w:r>
      <w:r w:rsidRPr="00C4500B">
        <w:rPr>
          <w:i/>
          <w:sz w:val="28"/>
          <w:szCs w:val="28"/>
        </w:rPr>
        <w:t xml:space="preserve"> </w:t>
      </w:r>
      <w:r w:rsidRPr="00DF57A4">
        <w:rPr>
          <w:i/>
          <w:sz w:val="28"/>
          <w:szCs w:val="28"/>
        </w:rPr>
        <w:t>открытый областной фестиваль-конкурс «Играют на Руси гармони»</w:t>
      </w:r>
      <w:r>
        <w:rPr>
          <w:i/>
          <w:sz w:val="28"/>
          <w:szCs w:val="28"/>
        </w:rPr>
        <w:t xml:space="preserve"> ( ноябрь)</w:t>
      </w:r>
    </w:p>
    <w:p w:rsidR="00C4500B" w:rsidRPr="00DF57A4" w:rsidRDefault="00C4500B" w:rsidP="00C4500B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Выставки ( согласно плана центра «Досуг»)</w:t>
      </w:r>
    </w:p>
    <w:p w:rsidR="00DE3FE3" w:rsidRPr="00DF57A4" w:rsidRDefault="00DE3FE3" w:rsidP="00465A03">
      <w:pPr>
        <w:pStyle w:val="a3"/>
        <w:rPr>
          <w:i/>
          <w:sz w:val="28"/>
          <w:szCs w:val="28"/>
        </w:rPr>
      </w:pPr>
    </w:p>
    <w:p w:rsidR="000E22F4" w:rsidRPr="00DF57A4" w:rsidRDefault="000E22F4" w:rsidP="00D261A7">
      <w:pPr>
        <w:pStyle w:val="a3"/>
        <w:jc w:val="center"/>
        <w:rPr>
          <w:i/>
          <w:sz w:val="36"/>
          <w:szCs w:val="36"/>
        </w:rPr>
      </w:pPr>
      <w:r w:rsidRPr="00DF57A4">
        <w:rPr>
          <w:b/>
          <w:i/>
          <w:sz w:val="28"/>
          <w:szCs w:val="28"/>
        </w:rPr>
        <w:t>6</w:t>
      </w:r>
      <w:r w:rsidRPr="00DF57A4">
        <w:rPr>
          <w:b/>
          <w:i/>
          <w:sz w:val="36"/>
          <w:szCs w:val="36"/>
        </w:rPr>
        <w:t>.</w:t>
      </w:r>
      <w:r w:rsidR="00777A70" w:rsidRPr="00DF57A4">
        <w:rPr>
          <w:b/>
          <w:i/>
          <w:sz w:val="36"/>
          <w:szCs w:val="36"/>
        </w:rPr>
        <w:t xml:space="preserve"> </w:t>
      </w:r>
      <w:r w:rsidRPr="00DF57A4">
        <w:rPr>
          <w:b/>
          <w:i/>
          <w:sz w:val="36"/>
          <w:szCs w:val="36"/>
        </w:rPr>
        <w:t>Административно-хозяйственная работа</w:t>
      </w:r>
      <w:r w:rsidRPr="00DF57A4">
        <w:rPr>
          <w:i/>
          <w:sz w:val="36"/>
          <w:szCs w:val="36"/>
        </w:rPr>
        <w:t>.</w:t>
      </w:r>
    </w:p>
    <w:p w:rsidR="00286840" w:rsidRPr="00DF57A4" w:rsidRDefault="00286840" w:rsidP="00286840">
      <w:pPr>
        <w:pStyle w:val="a3"/>
        <w:rPr>
          <w:b/>
          <w:i/>
          <w:sz w:val="28"/>
          <w:szCs w:val="28"/>
        </w:rPr>
      </w:pPr>
    </w:p>
    <w:p w:rsidR="00286840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1.</w:t>
      </w:r>
      <w:r w:rsidR="00286C2D">
        <w:rPr>
          <w:i/>
          <w:sz w:val="28"/>
          <w:szCs w:val="28"/>
        </w:rPr>
        <w:t xml:space="preserve">Провести </w:t>
      </w:r>
      <w:r w:rsidR="00286840" w:rsidRPr="00DF57A4">
        <w:rPr>
          <w:i/>
          <w:sz w:val="28"/>
          <w:szCs w:val="28"/>
        </w:rPr>
        <w:t>:</w:t>
      </w:r>
    </w:p>
    <w:p w:rsidR="00286840" w:rsidRPr="00DF57A4" w:rsidRDefault="00EC20EA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РДК –</w:t>
      </w:r>
      <w:r w:rsidR="00C4500B">
        <w:rPr>
          <w:i/>
          <w:sz w:val="28"/>
          <w:szCs w:val="28"/>
        </w:rPr>
        <w:t xml:space="preserve"> </w:t>
      </w:r>
      <w:r w:rsidR="00B7445D">
        <w:rPr>
          <w:i/>
          <w:sz w:val="28"/>
          <w:szCs w:val="28"/>
        </w:rPr>
        <w:t xml:space="preserve"> ремонт фасада</w:t>
      </w:r>
      <w:r w:rsidR="00C4500B">
        <w:rPr>
          <w:i/>
          <w:sz w:val="28"/>
          <w:szCs w:val="28"/>
        </w:rPr>
        <w:t xml:space="preserve"> здания</w:t>
      </w:r>
      <w:r w:rsidR="00BE626F">
        <w:rPr>
          <w:i/>
          <w:sz w:val="28"/>
          <w:szCs w:val="28"/>
        </w:rPr>
        <w:t>,</w:t>
      </w:r>
    </w:p>
    <w:p w:rsidR="00286840" w:rsidRPr="00DF57A4" w:rsidRDefault="00286C2D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Оранского Дома культуры – </w:t>
      </w:r>
      <w:r w:rsidR="00B7445D">
        <w:rPr>
          <w:i/>
          <w:sz w:val="28"/>
          <w:szCs w:val="28"/>
        </w:rPr>
        <w:t xml:space="preserve"> ремонт</w:t>
      </w:r>
      <w:r>
        <w:rPr>
          <w:i/>
          <w:sz w:val="28"/>
          <w:szCs w:val="28"/>
        </w:rPr>
        <w:t xml:space="preserve"> стены</w:t>
      </w:r>
      <w:r w:rsidR="00B7445D">
        <w:rPr>
          <w:i/>
          <w:sz w:val="28"/>
          <w:szCs w:val="28"/>
        </w:rPr>
        <w:t xml:space="preserve"> </w:t>
      </w:r>
      <w:r w:rsidR="00EC20EA" w:rsidRPr="00DF57A4">
        <w:rPr>
          <w:i/>
          <w:sz w:val="28"/>
          <w:szCs w:val="28"/>
        </w:rPr>
        <w:t>,</w:t>
      </w:r>
    </w:p>
    <w:p w:rsidR="00286840" w:rsidRPr="00DF57A4" w:rsidRDefault="00B7445D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86C2D">
        <w:rPr>
          <w:i/>
          <w:sz w:val="28"/>
          <w:szCs w:val="28"/>
        </w:rPr>
        <w:t>Араповского ЦДД –  ремонт  фасада здания</w:t>
      </w:r>
      <w:r w:rsidR="004B24CC" w:rsidRPr="00DF57A4">
        <w:rPr>
          <w:i/>
          <w:sz w:val="28"/>
          <w:szCs w:val="28"/>
        </w:rPr>
        <w:t>,</w:t>
      </w:r>
      <w:r w:rsidR="00286C2D">
        <w:rPr>
          <w:i/>
          <w:sz w:val="28"/>
          <w:szCs w:val="28"/>
        </w:rPr>
        <w:t>отдельных помещений,</w:t>
      </w:r>
    </w:p>
    <w:p w:rsidR="004B24CC" w:rsidRPr="00DF57A4" w:rsidRDefault="00286C2D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Каменский ДНТ </w:t>
      </w:r>
      <w:r w:rsidR="005B2626">
        <w:rPr>
          <w:i/>
          <w:sz w:val="28"/>
          <w:szCs w:val="28"/>
        </w:rPr>
        <w:t xml:space="preserve"> – ремонт  </w:t>
      </w:r>
      <w:r>
        <w:rPr>
          <w:i/>
          <w:sz w:val="28"/>
          <w:szCs w:val="28"/>
        </w:rPr>
        <w:t>сантехнических узлов, отдельных помещений,</w:t>
      </w:r>
    </w:p>
    <w:p w:rsidR="00DF57A4" w:rsidRPr="00DF57A4" w:rsidRDefault="00DF57A4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- </w:t>
      </w:r>
      <w:r w:rsidR="005B2626">
        <w:rPr>
          <w:i/>
          <w:sz w:val="28"/>
          <w:szCs w:val="28"/>
        </w:rPr>
        <w:t xml:space="preserve"> Ушаковский ДНТ – ремонт входной группы в подвальное помещение</w:t>
      </w:r>
      <w:r w:rsidRPr="00DF57A4">
        <w:rPr>
          <w:i/>
          <w:sz w:val="28"/>
          <w:szCs w:val="28"/>
        </w:rPr>
        <w:t>,</w:t>
      </w:r>
    </w:p>
    <w:p w:rsidR="00AD035E" w:rsidRDefault="004B24CC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 </w:t>
      </w:r>
      <w:r w:rsidR="00286840" w:rsidRPr="00DF57A4">
        <w:rPr>
          <w:i/>
          <w:sz w:val="28"/>
          <w:szCs w:val="28"/>
        </w:rPr>
        <w:t>-</w:t>
      </w:r>
      <w:r w:rsidR="00286C2D">
        <w:rPr>
          <w:i/>
          <w:sz w:val="28"/>
          <w:szCs w:val="28"/>
        </w:rPr>
        <w:t xml:space="preserve"> ЦДД пос.Буревестник – ремонт игровой комнаты,</w:t>
      </w:r>
    </w:p>
    <w:p w:rsidR="005B2626" w:rsidRDefault="005B2626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86C2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="00286C2D">
        <w:rPr>
          <w:i/>
          <w:sz w:val="28"/>
          <w:szCs w:val="28"/>
        </w:rPr>
        <w:t xml:space="preserve">ом  культуры </w:t>
      </w:r>
      <w:r>
        <w:rPr>
          <w:i/>
          <w:sz w:val="28"/>
          <w:szCs w:val="28"/>
        </w:rPr>
        <w:t xml:space="preserve"> пос.О</w:t>
      </w:r>
      <w:r w:rsidR="00286C2D">
        <w:rPr>
          <w:i/>
          <w:sz w:val="28"/>
          <w:szCs w:val="28"/>
        </w:rPr>
        <w:t xml:space="preserve">кский – ремонт </w:t>
      </w:r>
      <w:r>
        <w:rPr>
          <w:i/>
          <w:sz w:val="28"/>
          <w:szCs w:val="28"/>
        </w:rPr>
        <w:t xml:space="preserve"> парадной входной группы, фасада здания,</w:t>
      </w:r>
    </w:p>
    <w:p w:rsidR="005B2626" w:rsidRDefault="005B2626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-Шварихинский ДК – ремонт фасада здания, частичный ремонт крыши,</w:t>
      </w:r>
      <w:r w:rsidR="00286C2D">
        <w:rPr>
          <w:i/>
          <w:sz w:val="28"/>
          <w:szCs w:val="28"/>
        </w:rPr>
        <w:t xml:space="preserve">  замена отопления,</w:t>
      </w:r>
    </w:p>
    <w:p w:rsidR="009C047C" w:rsidRDefault="009C047C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Алешковский Дом фольклора –ремонт крыши</w:t>
      </w:r>
      <w:r w:rsidR="00286C2D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подвальных помещений, ремонт отмостки здания, замена дверей запас</w:t>
      </w:r>
      <w:r w:rsidR="00286C2D">
        <w:rPr>
          <w:i/>
          <w:sz w:val="28"/>
          <w:szCs w:val="28"/>
        </w:rPr>
        <w:t>ных выходов из зрительного зала,</w:t>
      </w:r>
    </w:p>
    <w:p w:rsidR="00286C2D" w:rsidRDefault="00286C2D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Ключищинский СДК – ремонт комнаты под музей .</w:t>
      </w:r>
    </w:p>
    <w:p w:rsidR="00286C2D" w:rsidRDefault="00286C2D" w:rsidP="00286840">
      <w:pPr>
        <w:pStyle w:val="a3"/>
        <w:rPr>
          <w:i/>
          <w:sz w:val="28"/>
          <w:szCs w:val="28"/>
        </w:rPr>
      </w:pPr>
    </w:p>
    <w:p w:rsidR="00286C2D" w:rsidRDefault="00286C2D" w:rsidP="00286840">
      <w:pPr>
        <w:pStyle w:val="a3"/>
        <w:rPr>
          <w:i/>
          <w:sz w:val="28"/>
          <w:szCs w:val="28"/>
        </w:rPr>
      </w:pPr>
    </w:p>
    <w:p w:rsidR="00BE626F" w:rsidRDefault="00BE626F" w:rsidP="00286840">
      <w:pPr>
        <w:pStyle w:val="a3"/>
        <w:rPr>
          <w:i/>
          <w:sz w:val="28"/>
          <w:szCs w:val="28"/>
        </w:rPr>
      </w:pP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2. Установка прибора учета холодной воды: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Шварихинский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-Шапкинский клуб,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Ушаковский ДНТ,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Солонской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Оранский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Новинский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Лакшинский ДК 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Кудьминский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-Ключищинский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Алешковский ДФ.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</w:p>
    <w:p w:rsidR="00EC20EA" w:rsidRPr="00DF57A4" w:rsidRDefault="00EC20EA" w:rsidP="004A22B7">
      <w:pPr>
        <w:pStyle w:val="a3"/>
        <w:rPr>
          <w:i/>
          <w:sz w:val="28"/>
          <w:szCs w:val="28"/>
        </w:rPr>
      </w:pPr>
    </w:p>
    <w:p w:rsidR="004A22B7" w:rsidRPr="00DF57A4" w:rsidRDefault="00D261A7" w:rsidP="004A22B7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3</w:t>
      </w:r>
      <w:r w:rsidR="00BE626F">
        <w:rPr>
          <w:i/>
          <w:sz w:val="28"/>
          <w:szCs w:val="28"/>
        </w:rPr>
        <w:t>.Заказ и пошив</w:t>
      </w:r>
      <w:r w:rsidR="004A22B7" w:rsidRPr="00DF57A4">
        <w:rPr>
          <w:i/>
          <w:sz w:val="28"/>
          <w:szCs w:val="28"/>
        </w:rPr>
        <w:t>:</w:t>
      </w:r>
    </w:p>
    <w:p w:rsidR="00692B92" w:rsidRPr="00DF57A4" w:rsidRDefault="004A22B7" w:rsidP="004A22B7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- костюмов </w:t>
      </w:r>
      <w:r w:rsidR="00692B92" w:rsidRPr="00DF57A4">
        <w:rPr>
          <w:i/>
          <w:sz w:val="28"/>
          <w:szCs w:val="28"/>
        </w:rPr>
        <w:t xml:space="preserve"> для участников худ</w:t>
      </w:r>
      <w:r w:rsidR="004B24CC" w:rsidRPr="00DF57A4">
        <w:rPr>
          <w:i/>
          <w:sz w:val="28"/>
          <w:szCs w:val="28"/>
        </w:rPr>
        <w:t>ожественной самодеятельности  К</w:t>
      </w:r>
      <w:r w:rsidR="009C047C">
        <w:rPr>
          <w:i/>
          <w:sz w:val="28"/>
          <w:szCs w:val="28"/>
        </w:rPr>
        <w:t>ДУ района.( согласно заявкам КДУ)</w:t>
      </w:r>
    </w:p>
    <w:p w:rsidR="00692B92" w:rsidRPr="00DF57A4" w:rsidRDefault="00692B92" w:rsidP="00286840">
      <w:pPr>
        <w:pStyle w:val="a3"/>
        <w:rPr>
          <w:i/>
          <w:sz w:val="28"/>
          <w:szCs w:val="28"/>
        </w:rPr>
      </w:pPr>
    </w:p>
    <w:p w:rsidR="004A22B7" w:rsidRPr="00DF57A4" w:rsidRDefault="004A22B7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4. Приобрести необходимое музыкальное и техническое оборудование</w:t>
      </w:r>
    </w:p>
    <w:p w:rsidR="004A22B7" w:rsidRPr="00DF57A4" w:rsidRDefault="004A22B7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 ( согласно заявкам  КДУ).</w:t>
      </w:r>
    </w:p>
    <w:p w:rsidR="00D261A7" w:rsidRPr="00DF57A4" w:rsidRDefault="00D261A7" w:rsidP="00286840">
      <w:pPr>
        <w:pStyle w:val="a3"/>
        <w:rPr>
          <w:i/>
          <w:sz w:val="28"/>
          <w:szCs w:val="28"/>
        </w:rPr>
      </w:pPr>
    </w:p>
    <w:p w:rsidR="00D261A7" w:rsidRPr="00DF57A4" w:rsidRDefault="00D261A7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5. Приобрести  необходимые  хозяйственные и канцелярские товары.</w:t>
      </w:r>
    </w:p>
    <w:p w:rsidR="004A22B7" w:rsidRPr="00DF57A4" w:rsidRDefault="004A22B7" w:rsidP="00286840">
      <w:pPr>
        <w:pStyle w:val="a3"/>
        <w:rPr>
          <w:i/>
          <w:sz w:val="28"/>
          <w:szCs w:val="28"/>
        </w:rPr>
      </w:pPr>
    </w:p>
    <w:p w:rsidR="00692B92" w:rsidRPr="00DF57A4" w:rsidRDefault="00D261A7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6</w:t>
      </w:r>
      <w:r w:rsidR="00692B92" w:rsidRPr="00DF57A4">
        <w:rPr>
          <w:i/>
          <w:sz w:val="28"/>
          <w:szCs w:val="28"/>
        </w:rPr>
        <w:t>. Продолжить мониторинг по деятельности КДУ</w:t>
      </w:r>
      <w:r w:rsidR="00C91B79" w:rsidRPr="00DF57A4">
        <w:rPr>
          <w:i/>
          <w:sz w:val="28"/>
          <w:szCs w:val="28"/>
        </w:rPr>
        <w:t xml:space="preserve"> ( в течение года).</w:t>
      </w:r>
    </w:p>
    <w:p w:rsidR="00692B92" w:rsidRPr="00DF57A4" w:rsidRDefault="00692B92" w:rsidP="00286840">
      <w:pPr>
        <w:pStyle w:val="a3"/>
        <w:rPr>
          <w:i/>
          <w:sz w:val="28"/>
          <w:szCs w:val="28"/>
        </w:rPr>
      </w:pPr>
    </w:p>
    <w:p w:rsidR="00C91B79" w:rsidRPr="00DF57A4" w:rsidRDefault="00D261A7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7</w:t>
      </w:r>
      <w:r w:rsidR="00692B92" w:rsidRPr="00DF57A4">
        <w:rPr>
          <w:i/>
          <w:sz w:val="28"/>
          <w:szCs w:val="28"/>
        </w:rPr>
        <w:t>. Провести проверку на местах по выпо</w:t>
      </w:r>
      <w:r w:rsidR="00C91B79" w:rsidRPr="00DF57A4">
        <w:rPr>
          <w:i/>
          <w:sz w:val="28"/>
          <w:szCs w:val="28"/>
        </w:rPr>
        <w:t>лнению режима работы КДУ района( в течение года)</w:t>
      </w:r>
    </w:p>
    <w:p w:rsidR="00692B92" w:rsidRPr="00DF57A4" w:rsidRDefault="00692B92" w:rsidP="00286840">
      <w:pPr>
        <w:pStyle w:val="a3"/>
        <w:rPr>
          <w:i/>
          <w:sz w:val="28"/>
          <w:szCs w:val="28"/>
        </w:rPr>
      </w:pPr>
    </w:p>
    <w:p w:rsidR="00692B92" w:rsidRPr="00DF57A4" w:rsidRDefault="00D261A7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8</w:t>
      </w:r>
      <w:r w:rsidR="00692B92" w:rsidRPr="00DF57A4">
        <w:rPr>
          <w:i/>
          <w:sz w:val="28"/>
          <w:szCs w:val="28"/>
        </w:rPr>
        <w:t>.</w:t>
      </w:r>
      <w:r w:rsidR="00C91B79" w:rsidRPr="00DF57A4">
        <w:rPr>
          <w:i/>
          <w:sz w:val="28"/>
          <w:szCs w:val="28"/>
        </w:rPr>
        <w:t xml:space="preserve"> Проводить инвентаризацию материальных ценностей КДУ( раз в год и по мере необходимости).</w:t>
      </w: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C91B79" w:rsidRPr="00DF57A4" w:rsidRDefault="00D261A7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9</w:t>
      </w:r>
      <w:r w:rsidR="00C91B79" w:rsidRPr="00DF57A4">
        <w:rPr>
          <w:i/>
          <w:sz w:val="28"/>
          <w:szCs w:val="28"/>
        </w:rPr>
        <w:t xml:space="preserve">. Проводить инструктаж по технике пожарной безопасности </w:t>
      </w:r>
      <w:r w:rsidR="00D341C0" w:rsidRPr="00DF57A4">
        <w:rPr>
          <w:i/>
          <w:sz w:val="28"/>
          <w:szCs w:val="28"/>
        </w:rPr>
        <w:t>и охране труда сот рудников КДУ</w:t>
      </w:r>
      <w:r w:rsidR="00C91B79" w:rsidRPr="00DF57A4">
        <w:rPr>
          <w:i/>
          <w:sz w:val="28"/>
          <w:szCs w:val="28"/>
        </w:rPr>
        <w:t xml:space="preserve"> ( два раза в год).</w:t>
      </w: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Директор МБУК «БСКО»                                                                     Н.Н.Дудина                                  </w:t>
      </w: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286840" w:rsidRPr="00DF57A4" w:rsidRDefault="00286840" w:rsidP="00286840">
      <w:pPr>
        <w:pStyle w:val="a3"/>
        <w:rPr>
          <w:i/>
          <w:sz w:val="36"/>
          <w:szCs w:val="36"/>
        </w:rPr>
      </w:pPr>
    </w:p>
    <w:p w:rsidR="000E22F4" w:rsidRPr="00DF57A4" w:rsidRDefault="000E22F4" w:rsidP="00471315">
      <w:pPr>
        <w:pStyle w:val="a3"/>
        <w:rPr>
          <w:i/>
          <w:sz w:val="36"/>
          <w:szCs w:val="36"/>
        </w:rPr>
      </w:pPr>
    </w:p>
    <w:p w:rsidR="005F1E1E" w:rsidRPr="00BE626F" w:rsidRDefault="000E22F4" w:rsidP="00BE62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F1E1E" w:rsidRPr="00BE626F" w:rsidSect="0018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5AE"/>
    <w:multiLevelType w:val="hybridMultilevel"/>
    <w:tmpl w:val="617896F0"/>
    <w:lvl w:ilvl="0" w:tplc="FE8006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843D89"/>
    <w:multiLevelType w:val="hybridMultilevel"/>
    <w:tmpl w:val="03761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B7C2F"/>
    <w:multiLevelType w:val="hybridMultilevel"/>
    <w:tmpl w:val="250A3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F11F3"/>
    <w:multiLevelType w:val="hybridMultilevel"/>
    <w:tmpl w:val="23084BEC"/>
    <w:lvl w:ilvl="0" w:tplc="1E0AA6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D7AB6"/>
    <w:multiLevelType w:val="hybridMultilevel"/>
    <w:tmpl w:val="834C8DBC"/>
    <w:lvl w:ilvl="0" w:tplc="084C94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7B2B5D"/>
    <w:multiLevelType w:val="hybridMultilevel"/>
    <w:tmpl w:val="9176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0B6"/>
    <w:multiLevelType w:val="multilevel"/>
    <w:tmpl w:val="CE72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F3D61"/>
    <w:multiLevelType w:val="hybridMultilevel"/>
    <w:tmpl w:val="BEA2C838"/>
    <w:lvl w:ilvl="0" w:tplc="520E36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E1E"/>
    <w:rsid w:val="0001537A"/>
    <w:rsid w:val="00015839"/>
    <w:rsid w:val="00096297"/>
    <w:rsid w:val="00097B14"/>
    <w:rsid w:val="000A10BE"/>
    <w:rsid w:val="000E22F4"/>
    <w:rsid w:val="001166EF"/>
    <w:rsid w:val="001218F3"/>
    <w:rsid w:val="00124210"/>
    <w:rsid w:val="00134F83"/>
    <w:rsid w:val="0014613E"/>
    <w:rsid w:val="00146ED0"/>
    <w:rsid w:val="00185AB2"/>
    <w:rsid w:val="001877B8"/>
    <w:rsid w:val="001C3BC5"/>
    <w:rsid w:val="001E0E91"/>
    <w:rsid w:val="001F4E07"/>
    <w:rsid w:val="00215678"/>
    <w:rsid w:val="002201A3"/>
    <w:rsid w:val="002500D4"/>
    <w:rsid w:val="00286840"/>
    <w:rsid w:val="00286C2D"/>
    <w:rsid w:val="002B13B1"/>
    <w:rsid w:val="002B3BF3"/>
    <w:rsid w:val="002E45DA"/>
    <w:rsid w:val="00314AAB"/>
    <w:rsid w:val="003356A1"/>
    <w:rsid w:val="003439AE"/>
    <w:rsid w:val="00343F88"/>
    <w:rsid w:val="00380E7B"/>
    <w:rsid w:val="003A3D38"/>
    <w:rsid w:val="003A702A"/>
    <w:rsid w:val="003F7E3F"/>
    <w:rsid w:val="004030EF"/>
    <w:rsid w:val="00405F7E"/>
    <w:rsid w:val="004261BD"/>
    <w:rsid w:val="00442B69"/>
    <w:rsid w:val="00450A5A"/>
    <w:rsid w:val="00465A03"/>
    <w:rsid w:val="00471315"/>
    <w:rsid w:val="0048601D"/>
    <w:rsid w:val="00495DF0"/>
    <w:rsid w:val="004A0CE7"/>
    <w:rsid w:val="004A22B7"/>
    <w:rsid w:val="004B24CC"/>
    <w:rsid w:val="004B3B61"/>
    <w:rsid w:val="004B4852"/>
    <w:rsid w:val="004B48D8"/>
    <w:rsid w:val="004C6F43"/>
    <w:rsid w:val="004D1DB5"/>
    <w:rsid w:val="004F350A"/>
    <w:rsid w:val="0050095F"/>
    <w:rsid w:val="00517018"/>
    <w:rsid w:val="00517EC5"/>
    <w:rsid w:val="00525933"/>
    <w:rsid w:val="005B2626"/>
    <w:rsid w:val="005D05F3"/>
    <w:rsid w:val="005F1E1E"/>
    <w:rsid w:val="00606E8D"/>
    <w:rsid w:val="00617A71"/>
    <w:rsid w:val="00635C9C"/>
    <w:rsid w:val="006445BF"/>
    <w:rsid w:val="00667A52"/>
    <w:rsid w:val="006853B1"/>
    <w:rsid w:val="00692B92"/>
    <w:rsid w:val="006B0136"/>
    <w:rsid w:val="006E5C77"/>
    <w:rsid w:val="006F76BA"/>
    <w:rsid w:val="007008D7"/>
    <w:rsid w:val="00730EFF"/>
    <w:rsid w:val="00777A70"/>
    <w:rsid w:val="00782896"/>
    <w:rsid w:val="00831CD1"/>
    <w:rsid w:val="008448E5"/>
    <w:rsid w:val="00871A4E"/>
    <w:rsid w:val="008749E4"/>
    <w:rsid w:val="008E58E1"/>
    <w:rsid w:val="00932BE1"/>
    <w:rsid w:val="0094332F"/>
    <w:rsid w:val="009716BD"/>
    <w:rsid w:val="009B379C"/>
    <w:rsid w:val="009C0475"/>
    <w:rsid w:val="009C047C"/>
    <w:rsid w:val="009D0967"/>
    <w:rsid w:val="009D5485"/>
    <w:rsid w:val="009D5A8D"/>
    <w:rsid w:val="009D5D35"/>
    <w:rsid w:val="009F0346"/>
    <w:rsid w:val="00A07A61"/>
    <w:rsid w:val="00A203D2"/>
    <w:rsid w:val="00A55A21"/>
    <w:rsid w:val="00A86CA2"/>
    <w:rsid w:val="00AA5968"/>
    <w:rsid w:val="00AB7D21"/>
    <w:rsid w:val="00AD035E"/>
    <w:rsid w:val="00AF4E45"/>
    <w:rsid w:val="00B65AE1"/>
    <w:rsid w:val="00B7445D"/>
    <w:rsid w:val="00B84758"/>
    <w:rsid w:val="00BA4ACA"/>
    <w:rsid w:val="00BB3D49"/>
    <w:rsid w:val="00BE626F"/>
    <w:rsid w:val="00C240B3"/>
    <w:rsid w:val="00C4500B"/>
    <w:rsid w:val="00C86695"/>
    <w:rsid w:val="00C91B79"/>
    <w:rsid w:val="00CB7685"/>
    <w:rsid w:val="00CD6467"/>
    <w:rsid w:val="00D12644"/>
    <w:rsid w:val="00D15A2D"/>
    <w:rsid w:val="00D261A7"/>
    <w:rsid w:val="00D341C0"/>
    <w:rsid w:val="00D84386"/>
    <w:rsid w:val="00D8535C"/>
    <w:rsid w:val="00DE3FE3"/>
    <w:rsid w:val="00DF57A4"/>
    <w:rsid w:val="00E3624F"/>
    <w:rsid w:val="00E80A7A"/>
    <w:rsid w:val="00EC20EA"/>
    <w:rsid w:val="00ED601C"/>
    <w:rsid w:val="00EE739B"/>
    <w:rsid w:val="00FB1312"/>
    <w:rsid w:val="00FC692C"/>
    <w:rsid w:val="00FE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E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34C2-E2B3-49F0-9A1C-9EB3AF0F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42</cp:revision>
  <cp:lastPrinted>2017-01-12T08:28:00Z</cp:lastPrinted>
  <dcterms:created xsi:type="dcterms:W3CDTF">2013-01-12T12:23:00Z</dcterms:created>
  <dcterms:modified xsi:type="dcterms:W3CDTF">2017-01-17T12:46:00Z</dcterms:modified>
</cp:coreProperties>
</file>